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a336a1404162" w:history="1">
              <w:r>
                <w:rPr>
                  <w:rStyle w:val="Hyperlink"/>
                </w:rPr>
                <w:t>2025-2031年中国大众旅游行业现状与市场前景报告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a336a1404162" w:history="1">
              <w:r>
                <w:rPr>
                  <w:rStyle w:val="Hyperlink"/>
                </w:rPr>
                <w:t>2025-2031年中国大众旅游行业现状与市场前景报告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0a336a1404162" w:history="1">
                <w:r>
                  <w:rPr>
                    <w:rStyle w:val="Hyperlink"/>
                  </w:rPr>
                  <w:t>https://www.20087.com/0/78/DaZhongLvYouHangYeQianJing.html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旅游指的是面向广大普通消费者的旅游形式，涵盖了从短途周末游到长途国际旅行的各种旅游活动。近年来，随着经济水平的提升和人们生活水平的改善，大众旅游市场呈现出快速增长的趋势。现代大众旅游不仅在目的地选择和服务品质上有了显著提高，在旅游体验的多样性和便捷性上也进行了优化。例如，借助在线预订平台和移动应用程序，游客可以轻松规划行程并享受一站式服务。此外，文化旅游、生态旅游等新兴形式的兴起，丰富了大众旅游的内容。然而，旅游业发展仍面临季节性波动大、资源分布不均等问题。</w:t>
      </w:r>
      <w:r>
        <w:rPr>
          <w:rFonts w:hint="eastAsia"/>
        </w:rPr>
        <w:br/>
      </w:r>
      <w:r>
        <w:rPr>
          <w:rFonts w:hint="eastAsia"/>
        </w:rPr>
        <w:t>　　未来，大众旅游的发展将更加注重可持续性与创新驱动。一方面，通过引入绿色旅游理念和循环经济模式，推动旅游资源的合理利用和生态保护，实现经济效益与环境友好的双赢局面；另一方面，结合数字科技和虚拟现实技术，开发沉浸式的旅游体验项目，如虚拟导游和360度全景视频，为游客提供更多元化的选择。此外，探索其在文化交流和社会融合中的应用潜力，如开发促进地方文化传承和社区参与的高效大众旅游解决方案，提供全面的技术支持，也是未来发展的一个重要方向。同时，建立健全的支持体系，包括政策扶持和金融服务，是促进大众旅游持续繁荣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a336a1404162" w:history="1">
        <w:r>
          <w:rPr>
            <w:rStyle w:val="Hyperlink"/>
          </w:rPr>
          <w:t>2025-2031年中国大众旅游行业现状与市场前景报告</w:t>
        </w:r>
      </w:hyperlink>
      <w:r>
        <w:rPr>
          <w:rFonts w:hint="eastAsia"/>
        </w:rPr>
        <w:t>》系统梳理了大众旅游行业产业链结构，分析大众旅游行业市场规模、需求特征及价格动态，客观呈现大众旅游行业发展现状。报告研究了大众旅游技术发展现状及未来方向，结合市场趋势科学预测增长空间，并解析大众旅游重点企业的竞争格局与品牌表现。通过对大众旅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大众旅游产业概述</w:t>
      </w:r>
      <w:r>
        <w:rPr>
          <w:rFonts w:hint="eastAsia"/>
        </w:rPr>
        <w:br/>
      </w:r>
      <w:r>
        <w:rPr>
          <w:rFonts w:hint="eastAsia"/>
        </w:rPr>
        <w:t>　　第一节 大众旅游定义与分类</w:t>
      </w:r>
      <w:r>
        <w:rPr>
          <w:rFonts w:hint="eastAsia"/>
        </w:rPr>
        <w:br/>
      </w:r>
      <w:r>
        <w:rPr>
          <w:rFonts w:hint="eastAsia"/>
        </w:rPr>
        <w:t>　　第二节 大众旅游产业链结构及关键环节剖析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大众旅游商业模式与盈利模式解析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大众旅游经济指标与行业评估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全球大众旅游市场发展综述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2019-2024年全球大众旅游市场规模及增长趋势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主要国家与地区大众旅游市场对比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2025-2031年全球大众旅游行业发展趋势与前景预测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国际大众旅游市场发展趋势及对我国启示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二、对我国大众旅游市场的借鉴意义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中国大众旅游行业市场规模分析与预测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大众旅游市场的总体规模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一、2019-2024年大众旅游市场规模变化及趋势分析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二、2025年大众旅游行业市场规模特点</w:t>
      </w:r>
      <w:r>
        <w:rPr>
          <w:rFonts w:hint="eastAsia"/>
        </w:rPr>
        <w:br/>
      </w:r>
      <w:r>
        <w:rPr>
          <w:rFonts w:hint="eastAsia"/>
        </w:rPr>
        <w:t>　　第二节 大众旅游市场规模的构成</w:t>
      </w:r>
      <w:r>
        <w:rPr>
          <w:rFonts w:hint="eastAsia"/>
        </w:rPr>
        <w:br/>
      </w:r>
      <w:r>
        <w:rPr>
          <w:rFonts w:hint="eastAsia"/>
        </w:rPr>
        <w:t>　　　　一、大众旅游客户群体特征与偏好分析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二、不同类型大众旅游市场规模分布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三、各地区大众旅游市场规模差异与特点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大众旅游市场规模的预测与展望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一、未来几年大众旅游市场规模增长预测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2019-2024年中国大众旅游行业总体发展与财务状况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2019-2024年大众旅游行业规模情况</w:t>
      </w:r>
      <w:r>
        <w:rPr>
          <w:rFonts w:hint="eastAsia"/>
        </w:rPr>
        <w:br/>
      </w:r>
      <w:r>
        <w:rPr>
          <w:rFonts w:hint="eastAsia"/>
        </w:rPr>
        <w:t>　　　　一、大众旅游行业企业数量规模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二、大众旅游行业从业人员规模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三、大众旅游行业市场敏感性分析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2019-2024年大众旅游行业财务能力分析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一、大众旅游行业盈利能力</w:t>
      </w:r>
      <w:r>
        <w:rPr>
          <w:rFonts w:hint="eastAsia"/>
        </w:rPr>
        <w:br/>
      </w:r>
      <w:r>
        <w:rPr>
          <w:rFonts w:hint="eastAsia"/>
        </w:rPr>
        <w:t>　　　　二、大众旅游行业偿债能力</w:t>
      </w:r>
      <w:r>
        <w:rPr>
          <w:rFonts w:hint="eastAsia"/>
        </w:rPr>
        <w:br/>
      </w:r>
      <w:r>
        <w:rPr>
          <w:rFonts w:hint="eastAsia"/>
        </w:rPr>
        <w:t>　　　　三、大众旅游行业营运能力</w:t>
      </w:r>
      <w:r>
        <w:rPr>
          <w:rFonts w:hint="eastAsia"/>
        </w:rPr>
        <w:br/>
      </w:r>
      <w:r>
        <w:rPr>
          <w:rFonts w:hint="eastAsia"/>
        </w:rPr>
        <w:t>　　　　四、大众旅游行业发展能力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中国大众旅游行业细分市场调研与机会挖掘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大众旅游细分市场（一）市场调研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大众旅游细分市场（二）市场调研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2019-2024年中国大众旅游行业重点区域调研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一、重点地区（一）大众旅游市场规模与特点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二、重点地区（二）大众旅游市场规模及特点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三、重点地区（三）大众旅游市场规模及特点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四、重点地区（四）大众旅游市场规模及特点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不同区域大众旅游市场的对比与启示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二、大众旅游市场拓展策略与建议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中国大众旅游行业的营销渠道与客户分析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大众旅游行业渠道分析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二、各类渠道对大众旅游行业的影响</w:t>
      </w:r>
      <w:r>
        <w:rPr>
          <w:rFonts w:hint="eastAsia"/>
        </w:rPr>
        <w:br/>
      </w:r>
      <w:r>
        <w:rPr>
          <w:rFonts w:hint="eastAsia"/>
        </w:rPr>
        <w:t>　　　　三、主要大众旅游企业渠道策略研究</w:t>
      </w:r>
      <w:r>
        <w:rPr>
          <w:rFonts w:hint="eastAsia"/>
        </w:rPr>
        <w:br/>
      </w:r>
      <w:r>
        <w:rPr>
          <w:rFonts w:hint="eastAsia"/>
        </w:rPr>
        <w:t>　　第二节 大众旅游行业客户分析与定位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中国大众旅游行业竞争格局及策略选择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大众旅游行业总体市场竞争状况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一、大众旅游行业竞争结构分析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二、大众旅游企业竞争格局与集中度评估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三、大众旅游行业SWOT分析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大众旅游行业重点企业调研分析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大众旅游企业发展策略分析</w:t>
      </w:r>
      <w:r>
        <w:rPr>
          <w:rFonts w:hint="eastAsia"/>
        </w:rPr>
        <w:br/>
      </w:r>
      <w:r>
        <w:rPr>
          <w:rFonts w:hint="eastAsia"/>
        </w:rPr>
        <w:t>　　第一节 大众旅游市场与销售策略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大众旅游品牌战略思考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中国大众旅游行业发展环境分析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二、大众旅游行业主管部门、监管体制及相关政策法规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3、大众旅游行业的主要法律、法规和政策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4、2025年大众旅游行业法律法规和政策对行业的影响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二、大众旅游消费者需求分析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一、大众旅游技术的应用与创新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二、大众旅游行业发展的技术趋势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2025-2031年大众旅游行业展趋势预测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2025-2031年大众旅游市场发展前景分析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一、大众旅游市场发展潜力</w:t>
      </w:r>
      <w:r>
        <w:rPr>
          <w:rFonts w:hint="eastAsia"/>
        </w:rPr>
        <w:br/>
      </w:r>
      <w:r>
        <w:rPr>
          <w:rFonts w:hint="eastAsia"/>
        </w:rPr>
        <w:t>　　　　二、大众旅游市场前景分析</w:t>
      </w:r>
      <w:r>
        <w:rPr>
          <w:rFonts w:hint="eastAsia"/>
        </w:rPr>
        <w:br/>
      </w:r>
      <w:r>
        <w:rPr>
          <w:rFonts w:hint="eastAsia"/>
        </w:rPr>
        <w:t>　　　　三、大众旅游细分行业发展前景分析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2025-2031年大众旅游发展趋势预测</w:t>
      </w:r>
      <w:r>
        <w:rPr>
          <w:rFonts w:hint="eastAsia"/>
        </w:rPr>
        <w:br/>
      </w:r>
      <w:r>
        <w:rPr>
          <w:rFonts w:hint="eastAsia"/>
        </w:rPr>
        <w:t>　　　　一、大众旅游发展趋势预测</w:t>
      </w:r>
      <w:r>
        <w:rPr>
          <w:rFonts w:hint="eastAsia"/>
        </w:rPr>
        <w:br/>
      </w:r>
      <w:r>
        <w:rPr>
          <w:rFonts w:hint="eastAsia"/>
        </w:rPr>
        <w:t>　　　　二、大众旅游市场规模预测</w:t>
      </w:r>
      <w:r>
        <w:rPr>
          <w:rFonts w:hint="eastAsia"/>
        </w:rPr>
        <w:br/>
      </w:r>
      <w:r>
        <w:rPr>
          <w:rFonts w:hint="eastAsia"/>
        </w:rPr>
        <w:t>　　　　三、大众旅游细分市场发展趋势预测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未来大众旅游行业挑战与机遇探讨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一、大众旅游行业挑战</w:t>
      </w:r>
      <w:r>
        <w:rPr>
          <w:rFonts w:hint="eastAsia"/>
        </w:rPr>
        <w:br/>
      </w:r>
      <w:r>
        <w:rPr>
          <w:rFonts w:hint="eastAsia"/>
        </w:rPr>
        <w:t>　　　　二、大众旅游行业机遇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大众旅游行业研究结论及建议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对大众旅游行业发展的建议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中-智-林-－对大众旅游企业和投资者的建议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大众旅游介绍</w:t>
      </w:r>
      <w:r>
        <w:rPr>
          <w:rFonts w:hint="eastAsia"/>
        </w:rPr>
        <w:br/>
      </w:r>
      <w:r>
        <w:rPr>
          <w:rFonts w:hint="eastAsia"/>
        </w:rPr>
        <w:t>　　图表 大众旅游图片</w:t>
      </w:r>
      <w:r>
        <w:rPr>
          <w:rFonts w:hint="eastAsia"/>
        </w:rPr>
        <w:br/>
      </w:r>
      <w:r>
        <w:rPr>
          <w:rFonts w:hint="eastAsia"/>
        </w:rPr>
        <w:t>　　图表 大众旅游产业链分析</w:t>
      </w:r>
      <w:r>
        <w:rPr>
          <w:rFonts w:hint="eastAsia"/>
        </w:rPr>
        <w:br/>
      </w:r>
      <w:r>
        <w:rPr>
          <w:rFonts w:hint="eastAsia"/>
        </w:rPr>
        <w:t>　　图表 大众旅游主要特点</w:t>
      </w:r>
      <w:r>
        <w:rPr>
          <w:rFonts w:hint="eastAsia"/>
        </w:rPr>
        <w:br/>
      </w:r>
      <w:r>
        <w:rPr>
          <w:rFonts w:hint="eastAsia"/>
        </w:rPr>
        <w:t>　　图表 大众旅游政策分析</w:t>
      </w:r>
      <w:r>
        <w:rPr>
          <w:rFonts w:hint="eastAsia"/>
        </w:rPr>
        <w:br/>
      </w:r>
      <w:r>
        <w:rPr>
          <w:rFonts w:hint="eastAsia"/>
        </w:rPr>
        <w:t>　　图表 大众旅游标准 技术</w:t>
      </w:r>
      <w:r>
        <w:rPr>
          <w:rFonts w:hint="eastAsia"/>
        </w:rPr>
        <w:br/>
      </w:r>
      <w:r>
        <w:rPr>
          <w:rFonts w:hint="eastAsia"/>
        </w:rPr>
        <w:t>　　图表 大众旅游最新消息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2019-2024年大众旅游行业市场容量统计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大众旅游价格走势</w:t>
      </w:r>
      <w:r>
        <w:rPr>
          <w:rFonts w:hint="eastAsia"/>
        </w:rPr>
        <w:br/>
      </w:r>
      <w:r>
        <w:rPr>
          <w:rFonts w:hint="eastAsia"/>
        </w:rPr>
        <w:t>　　图表 2024年大众旅游成本和利润分析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2024年中国大众旅游行业竞争力分析</w:t>
      </w:r>
      <w:r>
        <w:rPr>
          <w:rFonts w:hint="eastAsia"/>
        </w:rPr>
        <w:br/>
      </w:r>
      <w:r>
        <w:rPr>
          <w:rFonts w:hint="eastAsia"/>
        </w:rPr>
        <w:t>　　图表 大众旅游优势</w:t>
      </w:r>
      <w:r>
        <w:rPr>
          <w:rFonts w:hint="eastAsia"/>
        </w:rPr>
        <w:br/>
      </w:r>
      <w:r>
        <w:rPr>
          <w:rFonts w:hint="eastAsia"/>
        </w:rPr>
        <w:t>　　图表 大众旅游劣势</w:t>
      </w:r>
      <w:r>
        <w:rPr>
          <w:rFonts w:hint="eastAsia"/>
        </w:rPr>
        <w:br/>
      </w:r>
      <w:r>
        <w:rPr>
          <w:rFonts w:hint="eastAsia"/>
        </w:rPr>
        <w:t>　　图表 大众旅游机会</w:t>
      </w:r>
      <w:r>
        <w:rPr>
          <w:rFonts w:hint="eastAsia"/>
        </w:rPr>
        <w:br/>
      </w:r>
      <w:r>
        <w:rPr>
          <w:rFonts w:hint="eastAsia"/>
        </w:rPr>
        <w:t>　　图表 大众旅游威胁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大众旅游品牌分析</w:t>
      </w:r>
      <w:r>
        <w:rPr>
          <w:rFonts w:hint="eastAsia"/>
        </w:rPr>
        <w:br/>
      </w:r>
      <w:r>
        <w:rPr>
          <w:rFonts w:hint="eastAsia"/>
        </w:rPr>
        <w:t>　　图表 大众旅游企业（一）概述</w:t>
      </w:r>
      <w:r>
        <w:rPr>
          <w:rFonts w:hint="eastAsia"/>
        </w:rPr>
        <w:br/>
      </w:r>
      <w:r>
        <w:rPr>
          <w:rFonts w:hint="eastAsia"/>
        </w:rPr>
        <w:t>　　图表 企业大众旅游业务分析</w:t>
      </w:r>
      <w:r>
        <w:rPr>
          <w:rFonts w:hint="eastAsia"/>
        </w:rPr>
        <w:br/>
      </w:r>
      <w:r>
        <w:rPr>
          <w:rFonts w:hint="eastAsia"/>
        </w:rPr>
        <w:t>　　图表 大众旅游企业（一）经营情况分析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大众旅游企业（一）盈利能力情况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大众旅游企业（二）简介</w:t>
      </w:r>
      <w:r>
        <w:rPr>
          <w:rFonts w:hint="eastAsia"/>
        </w:rPr>
        <w:br/>
      </w:r>
      <w:r>
        <w:rPr>
          <w:rFonts w:hint="eastAsia"/>
        </w:rPr>
        <w:t>　　图表 企业大众旅游业务</w:t>
      </w:r>
      <w:r>
        <w:rPr>
          <w:rFonts w:hint="eastAsia"/>
        </w:rPr>
        <w:br/>
      </w:r>
      <w:r>
        <w:rPr>
          <w:rFonts w:hint="eastAsia"/>
        </w:rPr>
        <w:t>　　图表 大众旅游企业（二）经营情况分析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大众旅游企业（二）盈利能力情况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大众旅游企业（二）偿债能力情况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大众旅游企业（二）运营能力情况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大众旅游企业（二）成长能力情况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大众旅游企业（三）概况</w:t>
      </w:r>
      <w:r>
        <w:rPr>
          <w:rFonts w:hint="eastAsia"/>
        </w:rPr>
        <w:br/>
      </w:r>
      <w:r>
        <w:rPr>
          <w:rFonts w:hint="eastAsia"/>
        </w:rPr>
        <w:t>　　图表 企业大众旅游业务情况</w:t>
      </w:r>
      <w:r>
        <w:rPr>
          <w:rFonts w:hint="eastAsia"/>
        </w:rPr>
        <w:br/>
      </w:r>
      <w:r>
        <w:rPr>
          <w:rFonts w:hint="eastAsia"/>
        </w:rPr>
        <w:t>　　图表 大众旅游企业（三）经营情况分析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大众旅游企业（三）盈利能力情况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大众旅游企业（三）成长能力情况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大众旅游发展有利因素分析</w:t>
      </w:r>
      <w:r>
        <w:rPr>
          <w:rFonts w:hint="eastAsia"/>
        </w:rPr>
        <w:br/>
      </w:r>
      <w:r>
        <w:rPr>
          <w:rFonts w:hint="eastAsia"/>
        </w:rPr>
        <w:t>　　图表 大众旅游发展不利因素分析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进入大众旅游行业壁垒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2025-2031年中国大众旅游行业市场容量预测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2025-2031年中国大众旅游行业市场规模预测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2025-2031年中国大众旅游市场前景分析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2025-2031年中国大众旅游行业风险研究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2025-2031年中国大众旅游行业发展趋势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a336a1404162" w:history="1">
        <w:r>
          <w:rPr>
            <w:rStyle w:val="Hyperlink"/>
          </w:rPr>
          <w:t>2025-2031年中国大众旅游行业现状与市场前景报告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0a336a1404162" w:history="1">
        <w:r>
          <w:rPr>
            <w:rStyle w:val="Hyperlink"/>
          </w:rPr>
          <w:t>https://www.20087.com/0/78/DaZhongLvYouHangYeQianJing.html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热点：大众出行、大众旅游车型、生态旅游和大众旅游的区别、大众旅游时代、旅游旅游、大众旅游出现的条件有、大众朗逸旅行版、大众旅游的兴起体现了旅游活动( )特点、大众旅行模式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e676484ee4519" w:history="1">
      <w:r>
        <w:rPr>
          <w:rStyle w:val="Hyperlink"/>
        </w:rPr>
        <w:t>2025-2031年中国大众旅游行业现状与市场前景报告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ZhongLvYouHangYeQianJing.html" TargetMode="External" Id="Rfb10a336a14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ZhongLvYouHangYeQianJing.html" TargetMode="External" Id="R977e676484e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2025-03-03T00:46:03Z</dcterms:created>
  <dcterms:modified xsi:type="dcterms:W3CDTF">2025-03-03T01:46:03Z</dcterms:modified>
  <dc:subject>2025-2031年中国大众旅游行业现状与市场前景报告</dc:subject>
  <dc:title>2025-2031年中国大众旅游行业现状与市场前景报告</dc:title>
  <cp:keywords>2025-2031年中国大众旅游行业现状与市场前景报告</cp:keywords>
  <dc:description>2025-2031年中国大众旅游行业现状与市场前景报告</dc:description>
</cp:coreProperties>
</file>