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4835f0ee74331" w:history="1">
              <w:r>
                <w:rPr>
                  <w:rStyle w:val="Hyperlink"/>
                </w:rPr>
                <w:t>中国美食街行业研究分析与发展前景报告（2024-2030年）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4835f0ee74331" w:history="1">
              <w:r>
                <w:rPr>
                  <w:rStyle w:val="Hyperlink"/>
                </w:rPr>
                <w:t>中国美食街行业研究分析与发展前景报告（2024-2030年）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4835f0ee74331" w:history="1">
                <w:r>
                  <w:rPr>
                    <w:rStyle w:val="Hyperlink"/>
                  </w:rPr>
                  <w:t>https://www.20087.com/0/28/MeiShiJieQianJing.html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食街是一种集合多种地方特色小吃和餐饮文化的商业形态，近年来在全球范围内迅速兴起。它们不仅满足了消费者对多样化美食的需求，也成为旅游景点和城市文化的重要组成部分。美食街通常位于人流量较大的地段，如市中心、景区附近或交通枢纽，通过提供便捷的就餐体验和丰富的食品选择吸引顾客。随着社交媒体的流行，美食街也成为网红打卡地，增加了其知名度和吸引力。</w:t>
      </w:r>
      <w:r>
        <w:rPr>
          <w:rFonts w:hint="eastAsia"/>
        </w:rPr>
        <w:br/>
      </w:r>
      <w:r>
        <w:rPr>
          <w:rFonts w:hint="eastAsia"/>
        </w:rPr>
        <w:t>　　未来，美食街将更加注重食品安全和创新体验。随着消费者对健康饮食意识的提高，美食街将引入更多健康食材和烹饪方式，减少油腻和高热量食品，增加素食和有机选项。同时，借助数字化平台，美食街将提供线上点餐、预订和评价系统，提升顾客体验。此外，美食街将加强与当地文化和艺术的融合，举办主题美食节和文化活动，成为城市文化和社区生活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d4835f0ee74331" w:history="1">
        <w:r>
          <w:rPr>
            <w:rStyle w:val="Hyperlink"/>
          </w:rPr>
          <w:t>中国美食街行业研究分析与发展前景报告（2024-2030年）</w:t>
        </w:r>
      </w:hyperlink>
      <w:r>
        <w:rPr>
          <w:rFonts w:hint="eastAsia"/>
        </w:rPr>
        <w:t>全面剖析了美食街行业的市场规模、需求及价格动态。报告通过对美食街产业链的深入挖掘，详细分析了行业现状，并对美食街市场前景及发展趋势进行了科学预测。美食街报告还深入探索了各细分市场的特点，突出关注美食街重点企业的经营状况，全面揭示了美食街行业竞争格局、品牌影响力和市场集中度。美食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美食街产业概述</w:t>
      </w:r>
      <w:r>
        <w:rPr>
          <w:rFonts w:hint="eastAsia"/>
        </w:rPr>
        <w:br/>
      </w:r>
      <w:r>
        <w:rPr>
          <w:rFonts w:hint="eastAsia"/>
        </w:rPr>
        <w:t>　　第一节 美食街定义</w:t>
      </w:r>
      <w:r>
        <w:rPr>
          <w:rFonts w:hint="eastAsia"/>
        </w:rPr>
        <w:br/>
      </w:r>
      <w:r>
        <w:rPr>
          <w:rFonts w:hint="eastAsia"/>
        </w:rPr>
        <w:t>　　第二节 美食街行业特点</w:t>
      </w:r>
      <w:r>
        <w:rPr>
          <w:rFonts w:hint="eastAsia"/>
        </w:rPr>
        <w:br/>
      </w:r>
      <w:r>
        <w:rPr>
          <w:rFonts w:hint="eastAsia"/>
        </w:rPr>
        <w:t>　　第三节 美食街产业链分析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2023-2024年中国美食街行业运行环境分析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中国美食街运行经济环境分析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中国美食街产业政策环境分析</w:t>
      </w:r>
      <w:r>
        <w:rPr>
          <w:rFonts w:hint="eastAsia"/>
        </w:rPr>
        <w:br/>
      </w:r>
      <w:r>
        <w:rPr>
          <w:rFonts w:hint="eastAsia"/>
        </w:rPr>
        <w:t>　　　　一、美食街行业监管体制</w:t>
      </w:r>
      <w:r>
        <w:rPr>
          <w:rFonts w:hint="eastAsia"/>
        </w:rPr>
        <w:br/>
      </w:r>
      <w:r>
        <w:rPr>
          <w:rFonts w:hint="eastAsia"/>
        </w:rPr>
        <w:t>　　　　二、美食街行业主要法规</w:t>
      </w:r>
      <w:r>
        <w:rPr>
          <w:rFonts w:hint="eastAsia"/>
        </w:rPr>
        <w:br/>
      </w:r>
      <w:r>
        <w:rPr>
          <w:rFonts w:hint="eastAsia"/>
        </w:rPr>
        <w:t>　　　　三、主要美食街产业政策</w:t>
      </w:r>
      <w:r>
        <w:rPr>
          <w:rFonts w:hint="eastAsia"/>
        </w:rPr>
        <w:br/>
      </w:r>
      <w:r>
        <w:rPr>
          <w:rFonts w:hint="eastAsia"/>
        </w:rPr>
        <w:t>　　第三节 中国美食街产业社会环境分析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国外美食街行业发展态势分析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国外美食街市场发展现状分析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国外主要国家美食街市场现状</w:t>
      </w:r>
      <w:r>
        <w:rPr>
          <w:rFonts w:hint="eastAsia"/>
        </w:rPr>
        <w:br/>
      </w:r>
      <w:r>
        <w:rPr>
          <w:rFonts w:hint="eastAsia"/>
        </w:rPr>
        <w:t>　　第三节 国外美食街行业发展趋势预测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中国美食街行业市场分析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2019-2024年中国美食街行业规模情况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2019-2024年中国美食街市场规模情况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2019-2024年中国美食街行业盈利情况分析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2019-2024年中国美食街市场需求状况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2019-2024年中国美食街行业市场供给状况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2019-2024年美食街行业市场供需平衡状况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中国重点地区美食街行业市场调研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重点地区（五）美食街市场调研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中国美食街行业价格走势及影响因素分析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国内美食街行业价格回顾</w:t>
      </w:r>
      <w:r>
        <w:rPr>
          <w:rFonts w:hint="eastAsia"/>
        </w:rPr>
        <w:br/>
      </w:r>
      <w:r>
        <w:rPr>
          <w:rFonts w:hint="eastAsia"/>
        </w:rPr>
        <w:t>　　第二节 国内美食街行业价格走势预测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国内美食街行业价格影响因素分析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中国美食街行业客户调研</w:t>
      </w:r>
      <w:r>
        <w:rPr>
          <w:rFonts w:hint="eastAsia"/>
        </w:rPr>
        <w:br/>
      </w:r>
      <w:r>
        <w:rPr>
          <w:rFonts w:hint="eastAsia"/>
        </w:rPr>
        <w:t>　　　　一、美食街行业客户偏好调查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二、客户对美食街品牌的首要认知渠道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三、美食街品牌忠诚度调查</w:t>
      </w:r>
      <w:r>
        <w:rPr>
          <w:rFonts w:hint="eastAsia"/>
        </w:rPr>
        <w:br/>
      </w:r>
      <w:r>
        <w:rPr>
          <w:rFonts w:hint="eastAsia"/>
        </w:rPr>
        <w:t>　　　　四、美食街行业客户消费理念调研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中国美食街行业竞争格局分析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2024年美食街行业集中度分析</w:t>
      </w:r>
      <w:r>
        <w:rPr>
          <w:rFonts w:hint="eastAsia"/>
        </w:rPr>
        <w:br/>
      </w:r>
      <w:r>
        <w:rPr>
          <w:rFonts w:hint="eastAsia"/>
        </w:rPr>
        <w:t>　　　　一、美食街市场集中度分析</w:t>
      </w:r>
      <w:r>
        <w:rPr>
          <w:rFonts w:hint="eastAsia"/>
        </w:rPr>
        <w:br/>
      </w:r>
      <w:r>
        <w:rPr>
          <w:rFonts w:hint="eastAsia"/>
        </w:rPr>
        <w:t>　　　　二、美食街企业集中度分析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2023-2024年美食街行业竞争格局分析</w:t>
      </w:r>
      <w:r>
        <w:rPr>
          <w:rFonts w:hint="eastAsia"/>
        </w:rPr>
        <w:br/>
      </w:r>
      <w:r>
        <w:rPr>
          <w:rFonts w:hint="eastAsia"/>
        </w:rPr>
        <w:t>　　　　一、美食街行业竞争策略分析</w:t>
      </w:r>
      <w:r>
        <w:rPr>
          <w:rFonts w:hint="eastAsia"/>
        </w:rPr>
        <w:br/>
      </w:r>
      <w:r>
        <w:rPr>
          <w:rFonts w:hint="eastAsia"/>
        </w:rPr>
        <w:t>　　　　二、美食街行业竞争格局展望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三、我国美食街市场竞争趋势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美食街行业重点企业发展调研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美食街行业企业经营策略研究分析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美食街企业多样化经营策略分析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一、美食街企业多样化经营情况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二、现行美食街行业多样化经营的方向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大型美食街企业集团未来发展策略分析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对中小美食街企业生产经营的建议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美食街行业投资风险与控制策略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美食街行业SWOT模型分析</w:t>
      </w:r>
      <w:r>
        <w:rPr>
          <w:rFonts w:hint="eastAsia"/>
        </w:rPr>
        <w:br/>
      </w:r>
      <w:r>
        <w:rPr>
          <w:rFonts w:hint="eastAsia"/>
        </w:rPr>
        <w:t>　　　　一、美食街行业优势分析</w:t>
      </w:r>
      <w:r>
        <w:rPr>
          <w:rFonts w:hint="eastAsia"/>
        </w:rPr>
        <w:br/>
      </w:r>
      <w:r>
        <w:rPr>
          <w:rFonts w:hint="eastAsia"/>
        </w:rPr>
        <w:t>　　　　二、美食街行业劣势分析</w:t>
      </w:r>
      <w:r>
        <w:rPr>
          <w:rFonts w:hint="eastAsia"/>
        </w:rPr>
        <w:br/>
      </w:r>
      <w:r>
        <w:rPr>
          <w:rFonts w:hint="eastAsia"/>
        </w:rPr>
        <w:t>　　　　三、美食街行业机会分析</w:t>
      </w:r>
      <w:r>
        <w:rPr>
          <w:rFonts w:hint="eastAsia"/>
        </w:rPr>
        <w:br/>
      </w:r>
      <w:r>
        <w:rPr>
          <w:rFonts w:hint="eastAsia"/>
        </w:rPr>
        <w:t>　　　　四、美食街行业风险分析</w:t>
      </w:r>
      <w:r>
        <w:rPr>
          <w:rFonts w:hint="eastAsia"/>
        </w:rPr>
        <w:br/>
      </w:r>
      <w:r>
        <w:rPr>
          <w:rFonts w:hint="eastAsia"/>
        </w:rPr>
        <w:t>　　第二节 美食街行业投资风险及控制策略分析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一、美食街市场风险及控制策略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二、美食街行业政策风险及控制策略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三、美食街行业经营风险及控制策略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四、美食街同业竞争风险及控制策略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五、美食街行业其他风险及控制策略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2024-2030年中国美食街行业投资潜力及发展趋势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2024-2030年美食街行业投资潜力分析</w:t>
      </w:r>
      <w:r>
        <w:rPr>
          <w:rFonts w:hint="eastAsia"/>
        </w:rPr>
        <w:br/>
      </w:r>
      <w:r>
        <w:rPr>
          <w:rFonts w:hint="eastAsia"/>
        </w:rPr>
        <w:t>　　　　一、美食街行业重点可投资领域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二、美食街行业目标市场需求潜力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三、美食街行业投资潜力综合评判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中-智-林-2024-2030年中国美食街行业发展趋势分析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一、2024年美食街市场前景分析</w:t>
      </w:r>
      <w:r>
        <w:rPr>
          <w:rFonts w:hint="eastAsia"/>
        </w:rPr>
        <w:br/>
      </w:r>
      <w:r>
        <w:rPr>
          <w:rFonts w:hint="eastAsia"/>
        </w:rPr>
        <w:t>　　　　二、2024年美食街发展趋势预测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三、2024-2030年我国美食街行业发展剖析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五、未来美食街行业发展变局剖析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美食街行业历程</w:t>
      </w:r>
      <w:r>
        <w:rPr>
          <w:rFonts w:hint="eastAsia"/>
        </w:rPr>
        <w:br/>
      </w:r>
      <w:r>
        <w:rPr>
          <w:rFonts w:hint="eastAsia"/>
        </w:rPr>
        <w:t>　　图表 美食街行业生命周期</w:t>
      </w:r>
      <w:r>
        <w:rPr>
          <w:rFonts w:hint="eastAsia"/>
        </w:rPr>
        <w:br/>
      </w:r>
      <w:r>
        <w:rPr>
          <w:rFonts w:hint="eastAsia"/>
        </w:rPr>
        <w:t>　　图表 美食街行业产业链分析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2019-2024年美食街行业市场容量统计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2019-2024年中国美食街行业市场规模及增长情况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2019-2024年中国美食街行业盈利情况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2019-2024年中国美食街行业利润总额分析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2019-2024年中国美食街行业企业平均规模情况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2019-2024年中国美食街行业竞争力分析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2019-2024年中国美食街行业盈利能力分析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2019-2024年中国美食街行业经营效益分析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**地区美食街市场规模及增长情况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**地区美食街行业市场需求情况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美食街重点企业（一）基本信息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美食街重点企业（一）经营情况分析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美食街重点企业（一）盈利能力情况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美食街重点企业（二）经营情况分析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美食街重点企业（二）盈利能力情况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美食街重点企业（二）成长能力情况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2024-2030年中国美食街行业市场容量预测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2024-2030年中国美食街行业市场规模预测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2024-2030年中国美食街市场前景分析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2024-2030年中国美食街行业发展趋势预测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4835f0ee74331" w:history="1">
        <w:r>
          <w:rPr>
            <w:rStyle w:val="Hyperlink"/>
          </w:rPr>
          <w:t>中国美食街行业研究分析与发展前景报告（2024-2030年）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4835f0ee74331" w:history="1">
        <w:r>
          <w:rPr>
            <w:rStyle w:val="Hyperlink"/>
          </w:rPr>
          <w:t>https://www.20087.com/0/28/MeiShiJieQianJing.html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ff2f4078c433a" w:history="1">
      <w:r>
        <w:rPr>
          <w:rStyle w:val="Hyperlink"/>
        </w:rPr>
        <w:t>中国美食街行业研究分析与发展前景报告（2024-2030年）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eiShiJieQianJing.html" TargetMode="External" Id="R7cd4835f0ee7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eiShiJieQianJing.html" TargetMode="External" Id="Rd71ff2f4078c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2023-12-07T07:37:00Z</dcterms:created>
  <dcterms:modified xsi:type="dcterms:W3CDTF">2023-12-07T08:37:00Z</dcterms:modified>
  <dc:subject>中国美食街行业研究分析与发展前景报告（2024-2030年）</dc:subject>
  <dc:title>中国美食街行业研究分析与发展前景报告（2024-2030年）</dc:title>
  <cp:keywords>中国美食街行业研究分析与发展前景报告（2024-2030年）</cp:keywords>
  <dc:description>中国美食街行业研究分析与发展前景报告（2024-2030年）</dc:description>
</cp:coreProperties>
</file>