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a4cd52024f97" w:history="1">
              <w:r>
                <w:rPr>
                  <w:rStyle w:val="Hyperlink"/>
                </w:rPr>
                <w:t>2025-2031年影城主题公园行业发展调研与市场前景预测报告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a4cd52024f97" w:history="1">
              <w:r>
                <w:rPr>
                  <w:rStyle w:val="Hyperlink"/>
                </w:rPr>
                <w:t>2025-2031年影城主题公园行业发展调研与市场前景预测报告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a4cd52024f97" w:history="1">
                <w:r>
                  <w:rPr>
                    <w:rStyle w:val="Hyperlink"/>
                  </w:rPr>
                  <w:t>https://www.20087.com/M_LvYouCanYin/81/YingChengZhuTiGongYuanDeFaZhanQianJing.html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城主题公园，特别是那些由环球影城、迪士尼等大型娱乐公司运营的，已经成为全球旅游和娱乐业的重要组成部分。这些主题公园通常围绕电影、动画和流行文化中的知名IP构建，提供沉浸式的娱乐体验，包括过山车、表演、互动展览和餐饮零售服务。近年来，随着科技的不断进步，如增强现实（AR）、虚拟现实（VR）和3D投影映射技术的应用，游客体验更加丰富和引人入胜。同时，主题公园运营商也更加注重可持续性，采用环保材料和绿色能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影城主题公园将继续融合最新技术，创造更加逼真的沉浸式体验，如运用人工智能和机器人技术提供个性化的游客互动。此外，随着远程工作的普及和休闲时间的灵活性增加，主题公园可能会推出更多基于时间的票务选项和虚拟参观选择，以吸引更广泛的客群。同时，IP的创新和多元化将成为关键，主题公园将寻求与新兴的流行文化趋势合作，以吸引年轻一代的游客。可持续性方面，绿色建筑标准和零排放目标将成为行业新标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环球影城主题公园行业发展综述</w:t>
      </w:r>
      <w:r>
        <w:rPr>
          <w:rFonts w:hint="eastAsia"/>
        </w:rPr>
        <w:br/>
      </w:r>
      <w:r>
        <w:rPr>
          <w:rFonts w:hint="eastAsia"/>
        </w:rPr>
        <w:t>　　第一节 环球影城主题公园行业定义及分类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环球影城主题公园行业特征分析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二、环球影城主题公园行业在国民经济中的地位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3、居民出游率变化</w:t>
      </w:r>
      <w:r>
        <w:rPr>
          <w:rFonts w:hint="eastAsia"/>
        </w:rPr>
        <w:br/>
      </w:r>
      <w:r>
        <w:rPr>
          <w:rFonts w:hint="eastAsia"/>
        </w:rPr>
        <w:t>　　　　　　4、居民出游目的分析</w:t>
      </w:r>
      <w:r>
        <w:rPr>
          <w:rFonts w:hint="eastAsia"/>
        </w:rPr>
        <w:br/>
      </w:r>
      <w:r>
        <w:rPr>
          <w:rFonts w:hint="eastAsia"/>
        </w:rPr>
        <w:t>　　　　三、环球影城主题公园行业生命周期分析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2、环球影城主题公园行业生命周期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我国环球影城主题公园行业运行分析</w:t>
      </w:r>
      <w:r>
        <w:rPr>
          <w:rFonts w:hint="eastAsia"/>
        </w:rPr>
        <w:br/>
      </w:r>
      <w:r>
        <w:rPr>
          <w:rFonts w:hint="eastAsia"/>
        </w:rPr>
        <w:t>　　第一节 我国环球影城主题公园行业发展状况分析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一、我国环球影城主题公园行业发展阶段</w:t>
      </w:r>
      <w:r>
        <w:rPr>
          <w:rFonts w:hint="eastAsia"/>
        </w:rPr>
        <w:br/>
      </w:r>
      <w:r>
        <w:rPr>
          <w:rFonts w:hint="eastAsia"/>
        </w:rPr>
        <w:t>　　　　二、我国环球影城主题公园行业发展总体概况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三、我国环球影城主题公园行业发展特点分析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1、主题重复，不突出</w:t>
      </w:r>
      <w:r>
        <w:rPr>
          <w:rFonts w:hint="eastAsia"/>
        </w:rPr>
        <w:br/>
      </w:r>
      <w:r>
        <w:rPr>
          <w:rFonts w:hint="eastAsia"/>
        </w:rPr>
        <w:t>　　　　　　2、形象塑造缺失，无不可替代性</w:t>
      </w:r>
      <w:r>
        <w:rPr>
          <w:rFonts w:hint="eastAsia"/>
        </w:rPr>
        <w:br/>
      </w:r>
      <w:r>
        <w:rPr>
          <w:rFonts w:hint="eastAsia"/>
        </w:rPr>
        <w:t>　　　　　　3、被动游憩的经营管理方式</w:t>
      </w:r>
      <w:r>
        <w:rPr>
          <w:rFonts w:hint="eastAsia"/>
        </w:rPr>
        <w:br/>
      </w:r>
      <w:r>
        <w:rPr>
          <w:rFonts w:hint="eastAsia"/>
        </w:rPr>
        <w:t>　　　　　　4、高消费高门票导致重游率较低</w:t>
      </w:r>
      <w:r>
        <w:rPr>
          <w:rFonts w:hint="eastAsia"/>
        </w:rPr>
        <w:br/>
      </w:r>
      <w:r>
        <w:rPr>
          <w:rFonts w:hint="eastAsia"/>
        </w:rPr>
        <w:t>　　　　　　5、主题公园需要大的资金投入，后继开发存在问题</w:t>
      </w:r>
      <w:r>
        <w:rPr>
          <w:rFonts w:hint="eastAsia"/>
        </w:rPr>
        <w:br/>
      </w:r>
      <w:r>
        <w:rPr>
          <w:rFonts w:hint="eastAsia"/>
        </w:rPr>
        <w:t>　　　　四、我国环球影城主题公园行业商业模式分析</w:t>
      </w:r>
      <w:r>
        <w:rPr>
          <w:rFonts w:hint="eastAsia"/>
        </w:rPr>
        <w:br/>
      </w:r>
      <w:r>
        <w:rPr>
          <w:rFonts w:hint="eastAsia"/>
        </w:rPr>
        <w:t>　　　　　　1、环境分析</w:t>
      </w:r>
      <w:r>
        <w:rPr>
          <w:rFonts w:hint="eastAsia"/>
        </w:rPr>
        <w:br/>
      </w:r>
      <w:r>
        <w:rPr>
          <w:rFonts w:hint="eastAsia"/>
        </w:rPr>
        <w:t>　　　　　　2、模式特征</w:t>
      </w:r>
      <w:r>
        <w:rPr>
          <w:rFonts w:hint="eastAsia"/>
        </w:rPr>
        <w:br/>
      </w:r>
      <w:r>
        <w:rPr>
          <w:rFonts w:hint="eastAsia"/>
        </w:rPr>
        <w:t>　　　　　　3、商业模式</w:t>
      </w:r>
      <w:r>
        <w:rPr>
          <w:rFonts w:hint="eastAsia"/>
        </w:rPr>
        <w:br/>
      </w:r>
      <w:r>
        <w:rPr>
          <w:rFonts w:hint="eastAsia"/>
        </w:rPr>
        <w:t>　　第二节 2024-2025年环球影城主题公园行业发展现状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一、2024-2025年我国环球影城主题公园行业市场规模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二、2024-2025年我国环球影城主题公园行业发展分析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我国环球影城主题公园行业供求分析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环球影城主题公园行业产业结构分析</w:t>
      </w:r>
      <w:r>
        <w:rPr>
          <w:rFonts w:hint="eastAsia"/>
        </w:rPr>
        <w:br/>
      </w:r>
      <w:r>
        <w:rPr>
          <w:rFonts w:hint="eastAsia"/>
        </w:rPr>
        <w:t>　　第一节 环球影城主题公园产业结构分析</w:t>
      </w:r>
      <w:r>
        <w:rPr>
          <w:rFonts w:hint="eastAsia"/>
        </w:rPr>
        <w:br/>
      </w:r>
      <w:r>
        <w:rPr>
          <w:rFonts w:hint="eastAsia"/>
        </w:rPr>
        <w:t>　　　　　　1、影响因素</w:t>
      </w:r>
      <w:r>
        <w:rPr>
          <w:rFonts w:hint="eastAsia"/>
        </w:rPr>
        <w:br/>
      </w:r>
      <w:r>
        <w:rPr>
          <w:rFonts w:hint="eastAsia"/>
        </w:rPr>
        <w:t>　　　　　　2、优化升级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1、总体要求</w:t>
      </w:r>
      <w:r>
        <w:rPr>
          <w:rFonts w:hint="eastAsia"/>
        </w:rPr>
        <w:br/>
      </w:r>
      <w:r>
        <w:rPr>
          <w:rFonts w:hint="eastAsia"/>
        </w:rPr>
        <w:t>　　　　　　2、发展导向</w:t>
      </w:r>
      <w:r>
        <w:rPr>
          <w:rFonts w:hint="eastAsia"/>
        </w:rPr>
        <w:br/>
      </w:r>
      <w:r>
        <w:rPr>
          <w:rFonts w:hint="eastAsia"/>
        </w:rPr>
        <w:t>　　　　　　3、主要任务</w:t>
      </w:r>
      <w:r>
        <w:rPr>
          <w:rFonts w:hint="eastAsia"/>
        </w:rPr>
        <w:br/>
      </w:r>
      <w:r>
        <w:rPr>
          <w:rFonts w:hint="eastAsia"/>
        </w:rPr>
        <w:t>　　　　　　4、政策措施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我国环球影城主题公园行业产业链分析</w:t>
      </w:r>
      <w:r>
        <w:rPr>
          <w:rFonts w:hint="eastAsia"/>
        </w:rPr>
        <w:br/>
      </w:r>
      <w:r>
        <w:rPr>
          <w:rFonts w:hint="eastAsia"/>
        </w:rPr>
        <w:t>　　第一节 环球影城主题公园行业产业链分析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环球影城主题公园上游行业分析</w:t>
      </w:r>
      <w:r>
        <w:rPr>
          <w:rFonts w:hint="eastAsia"/>
        </w:rPr>
        <w:br/>
      </w:r>
      <w:r>
        <w:rPr>
          <w:rFonts w:hint="eastAsia"/>
        </w:rPr>
        <w:t>　　　　一、环球影城主题公园成本构成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四、上游行业对环球影城主题公园行业的影响</w:t>
      </w:r>
      <w:r>
        <w:rPr>
          <w:rFonts w:hint="eastAsia"/>
        </w:rPr>
        <w:br/>
      </w:r>
      <w:r>
        <w:rPr>
          <w:rFonts w:hint="eastAsia"/>
        </w:rPr>
        <w:t>　　第三节 环球影城主题公园下游行业分析</w:t>
      </w:r>
      <w:r>
        <w:rPr>
          <w:rFonts w:hint="eastAsia"/>
        </w:rPr>
        <w:br/>
      </w:r>
      <w:r>
        <w:rPr>
          <w:rFonts w:hint="eastAsia"/>
        </w:rPr>
        <w:t>　　　　一、环球影城主题公园下游行业分布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四、下游行业对环球影城主题公园行业的影响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我国环球影城主题公园行业竞争形势及策略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一、环球影城主题公园行业竞争结构分析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二、环球影城主题公园行业企业间竞争格局分析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三、环球影城主题公园行业集中度分析</w:t>
      </w:r>
      <w:r>
        <w:rPr>
          <w:rFonts w:hint="eastAsia"/>
        </w:rPr>
        <w:br/>
      </w:r>
      <w:r>
        <w:rPr>
          <w:rFonts w:hint="eastAsia"/>
        </w:rPr>
        <w:t>　　　　四、环球影城主题公园行业SWOT分析</w:t>
      </w:r>
      <w:r>
        <w:rPr>
          <w:rFonts w:hint="eastAsia"/>
        </w:rPr>
        <w:br/>
      </w:r>
      <w:r>
        <w:rPr>
          <w:rFonts w:hint="eastAsia"/>
        </w:rPr>
        <w:t>　　第二节 中国环球影城主题公园行业竞争格局综述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一、环球影城主题公园行业竞争概况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1、中国环球影城主题公园行业竞争格局</w:t>
      </w:r>
      <w:r>
        <w:rPr>
          <w:rFonts w:hint="eastAsia"/>
        </w:rPr>
        <w:br/>
      </w:r>
      <w:r>
        <w:rPr>
          <w:rFonts w:hint="eastAsia"/>
        </w:rPr>
        <w:t>　　　　　　2、环球影城主题公园市场进入及竞争对手分析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二、中国环球影城主题公园行业竞争力分析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1、我国环球影城主题公园行业竞争力剖析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2、我国环球影城主题公园企业市场竞争的优势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3、国内环球影城主题公园企业竞争能力提升途径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三、环球影城主题公园市场竞争策略分析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环球影城主题公园行业领先企业经营形势分析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好莱坞环球影城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环球奥兰多影城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日本大阪环球影城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北京环球影城主题公园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新加坡环球影城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西班牙地中海环球影城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2025-2031年环球影城主题公园行业投资前景</w:t>
      </w:r>
      <w:r>
        <w:rPr>
          <w:rFonts w:hint="eastAsia"/>
        </w:rPr>
        <w:br/>
      </w:r>
      <w:r>
        <w:rPr>
          <w:rFonts w:hint="eastAsia"/>
        </w:rPr>
        <w:t>　　第一节 2025-2031年环球影城主题公园市场发展前景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一、2025-2031年环球影城主题公园市场发展潜力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二、2025-2031年环球影城主题公园市场发展前景展望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三、2025-2031年环球影城主题公园细分行业发展前景分析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2025-2031年环球影城主题公园市场发展趋势预测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一、2025-2031年环球影城主题公园行业发展趋势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二、2025-2031年环球影城主题公园市场规模预测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2025-2031年中国环球影城主题公园行业供需预测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一、2025-2031年中国环球影城主题公园行业供给预测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二、2025-2031年中国环球影城主题公园行业需求预测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2025-2031年环球影城主题公园行业投资环境分析</w:t>
      </w:r>
      <w:r>
        <w:rPr>
          <w:rFonts w:hint="eastAsia"/>
        </w:rPr>
        <w:br/>
      </w:r>
      <w:r>
        <w:rPr>
          <w:rFonts w:hint="eastAsia"/>
        </w:rPr>
        <w:t>　　第一节 环球影城主题公园行业政治法律环境分析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环球影城主题公园行业经济环境分析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3、消费价格指数分析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环球影城主题公园行业社会环境分析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一、环球影城主题公园产业社会环境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　　5、2025年居民的各种消费观念和习惯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三、环球影城主题公园产业发展对社会发展的影响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环球影城主题公园行业相关产业环境分析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三、传统旅游产业模式已暴露出旅游市场诸多问题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2、旅游行业市场规模分析</w:t>
      </w:r>
      <w:r>
        <w:rPr>
          <w:rFonts w:hint="eastAsia"/>
        </w:rPr>
        <w:br/>
      </w:r>
      <w:r>
        <w:rPr>
          <w:rFonts w:hint="eastAsia"/>
        </w:rPr>
        <w:t>　　　　六、“十一”黄金周旅游市场发展分析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2、“十一”黄金周旅游收入</w:t>
      </w:r>
      <w:r>
        <w:rPr>
          <w:rFonts w:hint="eastAsia"/>
        </w:rPr>
        <w:br/>
      </w:r>
      <w:r>
        <w:rPr>
          <w:rFonts w:hint="eastAsia"/>
        </w:rPr>
        <w:t>　　　　七、春节黄金周旅游市场发展分析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2025-2031年环球影城主题公园行业投资机会与风险</w:t>
      </w:r>
      <w:r>
        <w:rPr>
          <w:rFonts w:hint="eastAsia"/>
        </w:rPr>
        <w:br/>
      </w:r>
      <w:r>
        <w:rPr>
          <w:rFonts w:hint="eastAsia"/>
        </w:rPr>
        <w:t>　　第一节 环球影城主题公园行业投融资情况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2025-2031年环球影城主题公园行业投资机会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2025-2031年环球影城主题公园行业投资风险及防范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环球影城主题公园行业投资战略研究</w:t>
      </w:r>
      <w:r>
        <w:rPr>
          <w:rFonts w:hint="eastAsia"/>
        </w:rPr>
        <w:br/>
      </w:r>
      <w:r>
        <w:rPr>
          <w:rFonts w:hint="eastAsia"/>
        </w:rPr>
        <w:t>　　第一节 环球影城主题公园行业发展战略研究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三、技术组合战略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对我国环球影城主题公园品牌的战略思考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一、环球影城主题公园品牌的重要性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二、环球影城主题公园实施品牌战略的意义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三、环球影城主题公园企业品牌的现状分析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四、我国环球影城主题公园企业的品牌战略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五、环球影城主题公园品牌战略管理的策略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环球影城主题公园经营策略分析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一、环球影城主题公园市场细分策略</w:t>
      </w:r>
      <w:r>
        <w:rPr>
          <w:rFonts w:hint="eastAsia"/>
        </w:rPr>
        <w:br/>
      </w:r>
      <w:r>
        <w:rPr>
          <w:rFonts w:hint="eastAsia"/>
        </w:rPr>
        <w:t>　　　　二、环球影城主题公园市场创新策略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四、环球影城主题公园新产品差异化战略</w:t>
      </w:r>
      <w:r>
        <w:rPr>
          <w:rFonts w:hint="eastAsia"/>
        </w:rPr>
        <w:br/>
      </w:r>
      <w:r>
        <w:rPr>
          <w:rFonts w:hint="eastAsia"/>
        </w:rPr>
        <w:t>　　第四节 环球影城主题公园行业投资战略研究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一、2025年环球影城主题公园行业投资战略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二、2025-2031年环球影城主题公园行业投资战略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环球影城主题公园行业研究结论</w:t>
      </w:r>
      <w:r>
        <w:rPr>
          <w:rFonts w:hint="eastAsia"/>
        </w:rPr>
        <w:br/>
      </w:r>
      <w:r>
        <w:rPr>
          <w:rFonts w:hint="eastAsia"/>
        </w:rPr>
        <w:t>　　第二节 环球影城主题公园行业投资价值评估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环球影城主题公园行业投资建议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环球影城主题公园产业链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2020-2025年我国环球影城公园行业潜在市场规模</w:t>
      </w:r>
      <w:r>
        <w:rPr>
          <w:rFonts w:hint="eastAsia"/>
        </w:rPr>
        <w:br/>
      </w:r>
      <w:r>
        <w:rPr>
          <w:rFonts w:hint="eastAsia"/>
        </w:rPr>
        <w:t>　　图表 2020-2025年国内环球影城主题公园需求规模分析</w:t>
      </w:r>
      <w:r>
        <w:rPr>
          <w:rFonts w:hint="eastAsia"/>
        </w:rPr>
        <w:br/>
      </w:r>
      <w:r>
        <w:rPr>
          <w:rFonts w:hint="eastAsia"/>
        </w:rPr>
        <w:t>　　图表 2025年北京旅游收入结构</w:t>
      </w:r>
      <w:r>
        <w:rPr>
          <w:rFonts w:hint="eastAsia"/>
        </w:rPr>
        <w:br/>
      </w:r>
      <w:r>
        <w:rPr>
          <w:rFonts w:hint="eastAsia"/>
        </w:rPr>
        <w:t>　　图表 2025年北京旅游游客区域分布情况</w:t>
      </w:r>
      <w:r>
        <w:rPr>
          <w:rFonts w:hint="eastAsia"/>
        </w:rPr>
        <w:br/>
      </w:r>
      <w:r>
        <w:rPr>
          <w:rFonts w:hint="eastAsia"/>
        </w:rPr>
        <w:t>　　图表 服务业概念模型</w:t>
      </w:r>
      <w:r>
        <w:rPr>
          <w:rFonts w:hint="eastAsia"/>
        </w:rPr>
        <w:br/>
      </w:r>
      <w:r>
        <w:rPr>
          <w:rFonts w:hint="eastAsia"/>
        </w:rPr>
        <w:t>　　图表 服务业发展因素概念模型</w:t>
      </w:r>
      <w:r>
        <w:rPr>
          <w:rFonts w:hint="eastAsia"/>
        </w:rPr>
        <w:br/>
      </w:r>
      <w:r>
        <w:rPr>
          <w:rFonts w:hint="eastAsia"/>
        </w:rPr>
        <w:t>　　图表 环球影城主题公园产业链</w:t>
      </w:r>
      <w:r>
        <w:rPr>
          <w:rFonts w:hint="eastAsia"/>
        </w:rPr>
        <w:br/>
      </w:r>
      <w:r>
        <w:rPr>
          <w:rFonts w:hint="eastAsia"/>
        </w:rPr>
        <w:t>　　图表 2025年奥兰多环球主题公园收入结构</w:t>
      </w:r>
      <w:r>
        <w:rPr>
          <w:rFonts w:hint="eastAsia"/>
        </w:rPr>
        <w:br/>
      </w:r>
      <w:r>
        <w:rPr>
          <w:rFonts w:hint="eastAsia"/>
        </w:rPr>
        <w:t>　　图表 环球影城主题公园成本构成</w:t>
      </w:r>
      <w:r>
        <w:rPr>
          <w:rFonts w:hint="eastAsia"/>
        </w:rPr>
        <w:br/>
      </w:r>
      <w:r>
        <w:rPr>
          <w:rFonts w:hint="eastAsia"/>
        </w:rPr>
        <w:t>　　图表 环球影城主题公园下游产业需求程度</w:t>
      </w:r>
      <w:r>
        <w:rPr>
          <w:rFonts w:hint="eastAsia"/>
        </w:rPr>
        <w:br/>
      </w:r>
      <w:r>
        <w:rPr>
          <w:rFonts w:hint="eastAsia"/>
        </w:rPr>
        <w:t>　　图表 下游行业对环球影城主题公园的影响程度</w:t>
      </w:r>
      <w:r>
        <w:rPr>
          <w:rFonts w:hint="eastAsia"/>
        </w:rPr>
        <w:br/>
      </w:r>
      <w:r>
        <w:rPr>
          <w:rFonts w:hint="eastAsia"/>
        </w:rPr>
        <w:t>　　图表 2025年我国主题公园类型结构分析</w:t>
      </w:r>
      <w:r>
        <w:rPr>
          <w:rFonts w:hint="eastAsia"/>
        </w:rPr>
        <w:br/>
      </w:r>
      <w:r>
        <w:rPr>
          <w:rFonts w:hint="eastAsia"/>
        </w:rPr>
        <w:t>　　图表 环球影城主题公园行业集中度</w:t>
      </w:r>
      <w:r>
        <w:rPr>
          <w:rFonts w:hint="eastAsia"/>
        </w:rPr>
        <w:br/>
      </w:r>
      <w:r>
        <w:rPr>
          <w:rFonts w:hint="eastAsia"/>
        </w:rPr>
        <w:t>　　图表 2020-2025年日本大阪环球影城营业收入分析</w:t>
      </w:r>
      <w:r>
        <w:rPr>
          <w:rFonts w:hint="eastAsia"/>
        </w:rPr>
        <w:br/>
      </w:r>
      <w:r>
        <w:rPr>
          <w:rFonts w:hint="eastAsia"/>
        </w:rPr>
        <w:t>　　图表 2020-2025年日本大阪环球影城接待游客分析</w:t>
      </w:r>
      <w:r>
        <w:rPr>
          <w:rFonts w:hint="eastAsia"/>
        </w:rPr>
        <w:br/>
      </w:r>
      <w:r>
        <w:rPr>
          <w:rFonts w:hint="eastAsia"/>
        </w:rPr>
        <w:t>　　图表 2020-2025年新加坡环球影城营业收入</w:t>
      </w:r>
      <w:r>
        <w:rPr>
          <w:rFonts w:hint="eastAsia"/>
        </w:rPr>
        <w:br/>
      </w:r>
      <w:r>
        <w:rPr>
          <w:rFonts w:hint="eastAsia"/>
        </w:rPr>
        <w:t>　　图表 2020-2025年新加坡环球影城接待游客分析</w:t>
      </w:r>
      <w:r>
        <w:rPr>
          <w:rFonts w:hint="eastAsia"/>
        </w:rPr>
        <w:br/>
      </w:r>
      <w:r>
        <w:rPr>
          <w:rFonts w:hint="eastAsia"/>
        </w:rPr>
        <w:t>　　图表 2025-2031年中国环球影城主题公园行业需求规模预测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2025-2031年中国环球影城主题公园行业潜在市场规模预测</w:t>
      </w:r>
      <w:r>
        <w:rPr>
          <w:rFonts w:hint="eastAsia"/>
        </w:rPr>
        <w:br/>
      </w:r>
      <w:r>
        <w:rPr>
          <w:rFonts w:hint="eastAsia"/>
        </w:rPr>
        <w:t>　　图表 环球电影公司价值链</w:t>
      </w:r>
      <w:r>
        <w:rPr>
          <w:rFonts w:hint="eastAsia"/>
        </w:rPr>
        <w:br/>
      </w:r>
      <w:r>
        <w:rPr>
          <w:rFonts w:hint="eastAsia"/>
        </w:rPr>
        <w:t>　　图表 主题公园相关政策分析</w:t>
      </w:r>
      <w:r>
        <w:rPr>
          <w:rFonts w:hint="eastAsia"/>
        </w:rPr>
        <w:br/>
      </w:r>
      <w:r>
        <w:rPr>
          <w:rFonts w:hint="eastAsia"/>
        </w:rPr>
        <w:t>　　图表 主题公园行业相关法律法规、部门规章 及规范性文件一览表</w:t>
      </w:r>
      <w:r>
        <w:rPr>
          <w:rFonts w:hint="eastAsia"/>
        </w:rPr>
        <w:br/>
      </w:r>
      <w:r>
        <w:rPr>
          <w:rFonts w:hint="eastAsia"/>
        </w:rPr>
        <w:t>　　图表 2024-2025年美国工业和制造业同比增长</w:t>
      </w:r>
      <w:r>
        <w:rPr>
          <w:rFonts w:hint="eastAsia"/>
        </w:rPr>
        <w:br/>
      </w:r>
      <w:r>
        <w:rPr>
          <w:rFonts w:hint="eastAsia"/>
        </w:rPr>
        <w:t>　　图表 2024-2025年欧元区失业人数及失业率变动情况</w:t>
      </w:r>
      <w:r>
        <w:rPr>
          <w:rFonts w:hint="eastAsia"/>
        </w:rPr>
        <w:br/>
      </w:r>
      <w:r>
        <w:rPr>
          <w:rFonts w:hint="eastAsia"/>
        </w:rPr>
        <w:t>　　图表 2024-2025年国际初级产品市场价格走势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2025年全球及主要经济体制造业和服务业PMI指数</w:t>
      </w:r>
      <w:r>
        <w:rPr>
          <w:rFonts w:hint="eastAsia"/>
        </w:rPr>
        <w:br/>
      </w:r>
      <w:r>
        <w:rPr>
          <w:rFonts w:hint="eastAsia"/>
        </w:rPr>
        <w:t>　　图表 2025年全球制造业新订单、出口新订单指数</w:t>
      </w:r>
      <w:r>
        <w:rPr>
          <w:rFonts w:hint="eastAsia"/>
        </w:rPr>
        <w:br/>
      </w:r>
      <w:r>
        <w:rPr>
          <w:rFonts w:hint="eastAsia"/>
        </w:rPr>
        <w:t>　　图表 2024-2025年世界主要国家各季度GDP同比增长率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2024-2025年我国其他指标环比数据分析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2025年全国旅行社统计系统填报情况表</w:t>
      </w:r>
      <w:r>
        <w:rPr>
          <w:rFonts w:hint="eastAsia"/>
        </w:rPr>
        <w:br/>
      </w:r>
      <w:r>
        <w:rPr>
          <w:rFonts w:hint="eastAsia"/>
        </w:rPr>
        <w:t>　　图表 2025年国内最热门城市分析</w:t>
      </w:r>
      <w:r>
        <w:rPr>
          <w:rFonts w:hint="eastAsia"/>
        </w:rPr>
        <w:br/>
      </w:r>
      <w:r>
        <w:rPr>
          <w:rFonts w:hint="eastAsia"/>
        </w:rPr>
        <w:t>　　图表 2025年国内出游时间段分析</w:t>
      </w:r>
      <w:r>
        <w:rPr>
          <w:rFonts w:hint="eastAsia"/>
        </w:rPr>
        <w:br/>
      </w:r>
      <w:r>
        <w:rPr>
          <w:rFonts w:hint="eastAsia"/>
        </w:rPr>
        <w:t>　　图表 2025年国内游客酒店选择分析</w:t>
      </w:r>
      <w:r>
        <w:rPr>
          <w:rFonts w:hint="eastAsia"/>
        </w:rPr>
        <w:br/>
      </w:r>
      <w:r>
        <w:rPr>
          <w:rFonts w:hint="eastAsia"/>
        </w:rPr>
        <w:t>　　图表 2025年“十一”黄金周全国各省区市旅游收入排行榜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a4cd52024f97" w:history="1">
        <w:r>
          <w:rPr>
            <w:rStyle w:val="Hyperlink"/>
          </w:rPr>
          <w:t>2025-2031年影城主题公园行业发展调研与市场前景预测报告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a4cd52024f97" w:history="1">
        <w:r>
          <w:rPr>
            <w:rStyle w:val="Hyperlink"/>
          </w:rPr>
          <w:t>https://www.20087.com/M_LvYouCanYin/81/YingChengZhuTiGongYuanDeFaZhanQianJing.html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热点：北京环球影城主题公园、北京国际影城主题公园、环球影城主题公园、洛杉矶环球影城主题公园、影城主题公园开放时间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59d9d0c84815" w:history="1">
      <w:r>
        <w:rPr>
          <w:rStyle w:val="Hyperlink"/>
        </w:rPr>
        <w:t>2025-2031年影城主题公园行业发展调研与市场前景预测报告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YingChengZhuTiGongYuanDeFaZhanQianJing.html" TargetMode="External" Id="R6b34a4cd520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YingChengZhuTiGongYuanDeFaZhanQianJing.html" TargetMode="External" Id="R1e5959d9d0c8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2024-12-11T08:46:00Z</dcterms:created>
  <dcterms:modified xsi:type="dcterms:W3CDTF">2024-12-11T09:46:00Z</dcterms:modified>
  <dc:subject>2025-2031年影城主题公园行业发展调研与市场前景预测报告</dc:subject>
  <dc:title>2025-2031年影城主题公园行业发展调研与市场前景预测报告</dc:title>
  <cp:keywords>2025-2031年影城主题公园行业发展调研与市场前景预测报告</cp:keywords>
  <dc:description>2025-2031年影城主题公园行业发展调研与市场前景预测报告</dc:description>
</cp:coreProperties>
</file>