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32b6f0156447b" w:history="1">
              <w:r>
                <w:rPr>
                  <w:rStyle w:val="Hyperlink"/>
                </w:rPr>
                <w:t>2025-2031年中国混合型卷烟市场调查研究与趋势预测报告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32b6f0156447b" w:history="1">
              <w:r>
                <w:rPr>
                  <w:rStyle w:val="Hyperlink"/>
                </w:rPr>
                <w:t>2025-2031年中国混合型卷烟市场调查研究与趋势预测报告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32b6f0156447b" w:history="1">
                <w:r>
                  <w:rPr>
                    <w:rStyle w:val="Hyperlink"/>
                  </w:rPr>
                  <w:t>https://www.20087.com/2/68/HunHeXingJuanYanHangYeQianJingQuShi.html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型卷烟是一种结合了不同烟叶类型（如白肋烟、香料烟和马里兰烟）的卷烟产品，相比传统的烤烟型卷烟，它通常具有较低的焦油释放量和更好的可调节性。近年来，随着消费者对健康意识的提高和对低焦油卷烟需求的增长，混合型卷烟的发展势头强劲。目前，混合型卷烟不仅在降低焦油含量方面取得了显著成效，还在口感和香气方面进行了优化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混合型卷烟的发展将更加注重健康导向和个性化需求。一方面，通过采用更先进的烟叶处理技术和低焦油配方，进一步降低有害物质的释放量，提高产品的安全性。另一方面，随着消费者对个性化体验的追求，混合型卷烟将更多地推出新口味和个性化包装设计，以满足不同消费者群体的喜好。此外，随着对环保的重视，混合型卷烟还将探索使用可降解材料和减少包装废弃物的方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32b6f0156447b" w:history="1">
        <w:r>
          <w:rPr>
            <w:rStyle w:val="Hyperlink"/>
          </w:rPr>
          <w:t>2025-2031年中国混合型卷烟市场调查研究与趋势预测报告</w:t>
        </w:r>
      </w:hyperlink>
      <w:r>
        <w:rPr>
          <w:rFonts w:hint="eastAsia"/>
        </w:rPr>
        <w:t>》系统分析了混合型卷烟行业的市场需求、市场规模及价格动态，全面梳理了混合型卷烟产业链结构，并对混合型卷烟细分市场进行了深入探究。报告基于详实数据，科学预测了混合型卷烟市场前景与发展趋势，重点剖析了品牌竞争格局、市场集中度及重点企业的市场地位。通过SWOT分析，报告识别了行业面临的机遇与风险，并提出了针对性发展策略与建议，为混合型卷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中国混合型卷烟产品概述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国外市场混合型卷烟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中国混合型卷烟环境分析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混合型卷烟特性分析</w:t>
      </w:r>
      <w:r>
        <w:rPr>
          <w:rFonts w:hint="eastAsia"/>
        </w:rPr>
        <w:br/>
      </w:r>
      <w:r>
        <w:rPr>
          <w:rFonts w:hint="eastAsia"/>
        </w:rPr>
        <w:t>　　第一节 集中度混合型卷烟及预测</w:t>
      </w:r>
      <w:r>
        <w:rPr>
          <w:rFonts w:hint="eastAsia"/>
        </w:rPr>
        <w:br/>
      </w:r>
      <w:r>
        <w:rPr>
          <w:rFonts w:hint="eastAsia"/>
        </w:rPr>
        <w:t>　　第二节 SWOT混合型卷烟及预测</w:t>
      </w:r>
      <w:r>
        <w:rPr>
          <w:rFonts w:hint="eastAsia"/>
        </w:rPr>
        <w:br/>
      </w:r>
      <w:r>
        <w:rPr>
          <w:rFonts w:hint="eastAsia"/>
        </w:rPr>
        <w:t>　　　　一、混合型卷烟优势</w:t>
      </w:r>
      <w:r>
        <w:rPr>
          <w:rFonts w:hint="eastAsia"/>
        </w:rPr>
        <w:br/>
      </w:r>
      <w:r>
        <w:rPr>
          <w:rFonts w:hint="eastAsia"/>
        </w:rPr>
        <w:t>　　　　二、混合型卷烟劣势</w:t>
      </w:r>
      <w:r>
        <w:rPr>
          <w:rFonts w:hint="eastAsia"/>
        </w:rPr>
        <w:br/>
      </w:r>
      <w:r>
        <w:rPr>
          <w:rFonts w:hint="eastAsia"/>
        </w:rPr>
        <w:t>　　　　三、混合型卷烟机会</w:t>
      </w:r>
      <w:r>
        <w:rPr>
          <w:rFonts w:hint="eastAsia"/>
        </w:rPr>
        <w:br/>
      </w:r>
      <w:r>
        <w:rPr>
          <w:rFonts w:hint="eastAsia"/>
        </w:rPr>
        <w:t>　　　　四、混合型卷烟风险</w:t>
      </w:r>
      <w:r>
        <w:rPr>
          <w:rFonts w:hint="eastAsia"/>
        </w:rPr>
        <w:br/>
      </w:r>
      <w:r>
        <w:rPr>
          <w:rFonts w:hint="eastAsia"/>
        </w:rPr>
        <w:t>　　第三节 进入退出状况混合型烟卷烟及预测</w:t>
      </w:r>
      <w:r>
        <w:rPr>
          <w:rFonts w:hint="eastAsia"/>
        </w:rPr>
        <w:br/>
      </w:r>
      <w:r>
        <w:rPr>
          <w:rFonts w:hint="eastAsia"/>
        </w:rPr>
        <w:t>　　第四节 替代品混合型卷烟及预测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全球混合型卷烟发展分析</w:t>
      </w:r>
      <w:r>
        <w:rPr>
          <w:rFonts w:hint="eastAsia"/>
        </w:rPr>
        <w:br/>
      </w:r>
      <w:r>
        <w:rPr>
          <w:rFonts w:hint="eastAsia"/>
        </w:rPr>
        <w:t>　　第一节 中国混合型卷烟市场现状分析及预测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中国混合型卷烟产品产量分析及预测</w:t>
      </w:r>
      <w:r>
        <w:rPr>
          <w:rFonts w:hint="eastAsia"/>
        </w:rPr>
        <w:br/>
      </w:r>
      <w:r>
        <w:rPr>
          <w:rFonts w:hint="eastAsia"/>
        </w:rPr>
        <w:t>　　　　一、混合型卷烟产业总体产能规模</w:t>
      </w:r>
      <w:r>
        <w:rPr>
          <w:rFonts w:hint="eastAsia"/>
        </w:rPr>
        <w:br/>
      </w:r>
      <w:r>
        <w:rPr>
          <w:rFonts w:hint="eastAsia"/>
        </w:rPr>
        <w:t>　　　　二、混合型卷烟生产区域分布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中国混合型卷烟市场需求分析及预测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一、中国混合型卷烟需求特点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中国混合型卷烟消费状况分析及预测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中国混合型卷烟价格趋势分析</w:t>
      </w:r>
      <w:r>
        <w:rPr>
          <w:rFonts w:hint="eastAsia"/>
        </w:rPr>
        <w:br/>
      </w:r>
      <w:r>
        <w:rPr>
          <w:rFonts w:hint="eastAsia"/>
        </w:rPr>
        <w:t>　　　　一、中国混合型卷烟2020-2025年价格趋势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二、中国混合型卷烟当前市场价格及分析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三、影响混合型卷烟价格因素分析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四、2025-2031年中国混合型卷烟价格走势预测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中国混合型卷烟分析</w:t>
      </w:r>
      <w:r>
        <w:rPr>
          <w:rFonts w:hint="eastAsia"/>
        </w:rPr>
        <w:br/>
      </w:r>
      <w:r>
        <w:rPr>
          <w:rFonts w:hint="eastAsia"/>
        </w:rPr>
        <w:t>　　第一节 中国混合型卷烟分析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混合型卷烟有利因素分析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中国混合型卷烟所属行业进、出口分析</w:t>
      </w:r>
      <w:r>
        <w:rPr>
          <w:rFonts w:hint="eastAsia"/>
        </w:rPr>
        <w:br/>
      </w:r>
      <w:r>
        <w:rPr>
          <w:rFonts w:hint="eastAsia"/>
        </w:rPr>
        <w:t>　　第一节 混合型卷烟所属行业进口分析</w:t>
      </w:r>
      <w:r>
        <w:rPr>
          <w:rFonts w:hint="eastAsia"/>
        </w:rPr>
        <w:br/>
      </w:r>
      <w:r>
        <w:rPr>
          <w:rFonts w:hint="eastAsia"/>
        </w:rPr>
        <w:t>　　第二节 混合型卷烟所属行业出口分析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中国混合型卷烟产品技术发展分析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当前中国混合型卷烟技术发展现况分析</w:t>
      </w:r>
      <w:r>
        <w:rPr>
          <w:rFonts w:hint="eastAsia"/>
        </w:rPr>
        <w:br/>
      </w:r>
      <w:r>
        <w:rPr>
          <w:rFonts w:hint="eastAsia"/>
        </w:rPr>
        <w:t>　　第二节 中国混合型卷烟产品技术成熟度分析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中外混合型卷烟技术差距及其主要因素分析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提高中国混合型卷烟技术的策略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中国主要混合型卷烟企业及竞争格局</w:t>
      </w:r>
      <w:r>
        <w:rPr>
          <w:rFonts w:hint="eastAsia"/>
        </w:rPr>
        <w:br/>
      </w:r>
      <w:r>
        <w:rPr>
          <w:rFonts w:hint="eastAsia"/>
        </w:rPr>
        <w:t>　　第一节 上海烟草集团北京卷烟厂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安徽中烟工业公司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福建中烟工业公司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广州卷烟二厂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红塔集团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深圳烟草工业有限责任公司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中国混合型卷烟市场未来发展趋势研究</w:t>
      </w:r>
      <w:r>
        <w:rPr>
          <w:rFonts w:hint="eastAsia"/>
        </w:rPr>
        <w:br/>
      </w:r>
      <w:r>
        <w:rPr>
          <w:rFonts w:hint="eastAsia"/>
        </w:rPr>
        <w:t>　　第一节 未来混合型卷烟行业发展趋势分析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一、未来混合型卷烟行业发展分析</w:t>
      </w:r>
      <w:r>
        <w:rPr>
          <w:rFonts w:hint="eastAsia"/>
        </w:rPr>
        <w:br/>
      </w:r>
      <w:r>
        <w:rPr>
          <w:rFonts w:hint="eastAsia"/>
        </w:rPr>
        <w:t>　　　　二、未来混合型卷烟行业技术开发方向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2025-2031年混合型卷烟行业运行状况预测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混合型卷烟行业历程</w:t>
      </w:r>
      <w:r>
        <w:rPr>
          <w:rFonts w:hint="eastAsia"/>
        </w:rPr>
        <w:br/>
      </w:r>
      <w:r>
        <w:rPr>
          <w:rFonts w:hint="eastAsia"/>
        </w:rPr>
        <w:t>　　图表 混合型卷烟行业生命周期</w:t>
      </w:r>
      <w:r>
        <w:rPr>
          <w:rFonts w:hint="eastAsia"/>
        </w:rPr>
        <w:br/>
      </w:r>
      <w:r>
        <w:rPr>
          <w:rFonts w:hint="eastAsia"/>
        </w:rPr>
        <w:t>　　图表 混合型卷烟行业产业链分析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2020-2025年中国混合型卷烟行业市场规模及增长情况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2020-2025年混合型卷烟行业市场容量分析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2020-2025年中国混合型卷烟行业产能统计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2020-2025年中国混合型卷烟行业产量及增长趋势</w:t>
      </w:r>
      <w:r>
        <w:rPr>
          <w:rFonts w:hint="eastAsia"/>
        </w:rPr>
        <w:br/>
      </w:r>
      <w:r>
        <w:rPr>
          <w:rFonts w:hint="eastAsia"/>
        </w:rPr>
        <w:t>　　图表 混合型卷烟行业动态</w:t>
      </w:r>
      <w:r>
        <w:rPr>
          <w:rFonts w:hint="eastAsia"/>
        </w:rPr>
        <w:br/>
      </w:r>
      <w:r>
        <w:rPr>
          <w:rFonts w:hint="eastAsia"/>
        </w:rPr>
        <w:t>　　图表 2020-2025年中国混合型卷烟市场需求量及增速统计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2025年中国混合型卷烟行业需求领域分布格局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2020-2025年中国混合型卷烟行业销售收入分析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2020-2025年中国混合型卷烟行业盈利情况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2020-2025年中国混合型卷烟行业利润总额统计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2020-2025年中国混合型卷烟进口数量分析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2020-2025年中国混合型卷烟进口金额分析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2020-2025年中国混合型卷烟出口数量分析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2020-2025年中国混合型卷烟出口金额分析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2025年中国混合型卷烟进口国家及地区分析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2025年中国混合型卷烟出口国家及地区分析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2020-2025年中国混合型卷烟行业企业数量情况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2020-2025年中国混合型卷烟行业企业平均规模情况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**地区混合型卷烟市场规模及增长情况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**地区混合型卷烟行业市场需求情况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**地区混合型卷烟市场规模及增长情况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**地区混合型卷烟行业市场需求情况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**地区混合型卷烟市场规模及增长情况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**地区混合型卷烟行业市场需求情况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**地区混合型卷烟市场规模及增长情况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**地区混合型卷烟行业市场需求情况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混合型卷烟重点企业（一）基本信息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混合型卷烟重点企业（一）经营情况分析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混合型卷烟重点企业（一）主要经济指标情况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混合型卷烟重点企业（二）经营情况分析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混合型卷烟重点企业（二）主要经济指标情况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混合型卷烟重点企业（三）经营情况分析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混合型卷烟重点企业（三）主要经济指标情况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混合型卷烟重点企业（三）成长能力情况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2025-2031年中国混合型卷烟行业产能预测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2025-2031年中国混合型卷烟行业产量预测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2025-2031年中国混合型卷烟市场需求量预测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2025-2031年中国混合型卷烟行业供需平衡预测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2025-2031年中国混合型卷烟行业风险分析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2025-2031年中国混合型卷烟行业市场容量预测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2025-2031年中国混合型卷烟行业市场规模预测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2025-2031年中国混合型卷烟市场前景分析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2025-2031年中国混合型卷烟行业发展趋势预测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32b6f0156447b" w:history="1">
        <w:r>
          <w:rPr>
            <w:rStyle w:val="Hyperlink"/>
          </w:rPr>
          <w:t>2025-2031年中国混合型卷烟市场调查研究与趋势预测报告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32b6f0156447b" w:history="1">
        <w:r>
          <w:rPr>
            <w:rStyle w:val="Hyperlink"/>
          </w:rPr>
          <w:t>https://www.20087.com/2/68/HunHeXingJuanYanHangYeQianJingQuShi.html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和烤烟有什么区别、混合型卷烟有哪些、国内能买到的混合型香烟、混合型卷烟和烤烟、抽混合烟好点还是烤烟好点、混合型卷烟的品质特点是什么?、混合型香烟哪种好抽、混合型卷烟叶组配方、混合型香烟的价格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1f240680b48f7" w:history="1">
      <w:r>
        <w:rPr>
          <w:rStyle w:val="Hyperlink"/>
        </w:rPr>
        <w:t>2025-2031年中国混合型卷烟市场调查研究与趋势预测报告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unHeXingJuanYanHangYeQianJingQuShi.html" TargetMode="External" Id="R8dd32b6f0156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unHeXingJuanYanHangYeQianJingQuShi.html" TargetMode="External" Id="R7d91f240680b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2025-01-15T04:02:00Z</dcterms:created>
  <dcterms:modified xsi:type="dcterms:W3CDTF">2025-01-15T05:02:00Z</dcterms:modified>
  <dc:subject>2025-2031年中国混合型卷烟市场调查研究与趋势预测报告</dc:subject>
  <dc:title>2025-2031年中国混合型卷烟市场调查研究与趋势预测报告</dc:title>
  <cp:keywords>2025-2031年中国混合型卷烟市场调查研究与趋势预测报告</cp:keywords>
  <dc:description>2025-2031年中国混合型卷烟市场调查研究与趋势预测报告</dc:description>
</cp:coreProperties>
</file>