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6f659a84d40bb" w:history="1">
              <w:r>
                <w:rPr>
                  <w:rStyle w:val="Hyperlink"/>
                </w:rPr>
                <w:t>2025-2031年中国真人CS市场调查研究及发展前景趋势分析报告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6f659a84d40bb" w:history="1">
              <w:r>
                <w:rPr>
                  <w:rStyle w:val="Hyperlink"/>
                </w:rPr>
                <w:t>2025-2031年中国真人CS市场调查研究及发展前景趋势分析报告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6f659a84d40bb" w:history="1">
                <w:r>
                  <w:rPr>
                    <w:rStyle w:val="Hyperlink"/>
                  </w:rPr>
                  <w:t>https://www.20087.com/5/68/ZhenRenCSChanYeXianZhuangYuFaZha.html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人CS（Counter-Strike）或称为生存游戏，是一种流行的户外娱乐活动，模拟军事对抗游戏，吸引了众多爱好者参与。目前，真人CS场地设计更加逼真，融入战术训练元素，提供专业装备，如激光枪、防护服等，确保安全同时增强体验感。同时，活动组织趋向于团队建设和休闲娱乐相结合，不仅服务于成人，也开发适合青少年的项目。</w:t>
      </w:r>
      <w:r>
        <w:rPr>
          <w:rFonts w:hint="eastAsia"/>
        </w:rPr>
        <w:br/>
      </w:r>
      <w:r>
        <w:rPr>
          <w:rFonts w:hint="eastAsia"/>
        </w:rPr>
        <w:t>　　真人CS的发展趋势将侧重于体验升级和科技融合。通过VR/AR技术的引入，可能创造更加沉浸式的战斗体验，让参与者仿佛置身于虚拟战场。同时，智能穿戴设备和数据分析将用于追踪玩家表现，提升游戏互动性和竞技性。安全教育和心理健康指导也将成为行业关注点，确保活动的正面影响，促进健康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6f659a84d40bb" w:history="1">
        <w:r>
          <w:rPr>
            <w:rStyle w:val="Hyperlink"/>
          </w:rPr>
          <w:t>2025-2031年中国真人CS市场调查研究及发展前景趋势分析报告</w:t>
        </w:r>
      </w:hyperlink>
      <w:r>
        <w:rPr>
          <w:rFonts w:hint="eastAsia"/>
        </w:rPr>
        <w:t>》系统分析了真人CS行业的现状，全面梳理了真人CS市场需求、市场规模、产业链结构及价格体系，详细解读了真人CS细分市场特点。报告结合权威数据，科学预测了真人CS市场前景与发展趋势，客观分析了品牌竞争格局、市场集中度及重点企业的运营表现，并指出了真人CS行业面临的机遇与风险。为真人CS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真人CS行业相关概述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真人CS行业相关概述</w:t>
      </w:r>
      <w:r>
        <w:rPr>
          <w:rFonts w:hint="eastAsia"/>
        </w:rPr>
        <w:br/>
      </w:r>
      <w:r>
        <w:rPr>
          <w:rFonts w:hint="eastAsia"/>
        </w:rPr>
        <w:t>　　　　1.2.1 真人CS行业的定义</w:t>
      </w:r>
      <w:r>
        <w:rPr>
          <w:rFonts w:hint="eastAsia"/>
        </w:rPr>
        <w:br/>
      </w:r>
      <w:r>
        <w:rPr>
          <w:rFonts w:hint="eastAsia"/>
        </w:rPr>
        <w:t>　　　　1.2.2 真人CS行业的分类</w:t>
      </w:r>
      <w:r>
        <w:rPr>
          <w:rFonts w:hint="eastAsia"/>
        </w:rPr>
        <w:br/>
      </w:r>
      <w:r>
        <w:rPr>
          <w:rFonts w:hint="eastAsia"/>
        </w:rPr>
        <w:t>　　　　1.2.3 真人CS行业的产业链结构</w:t>
      </w:r>
      <w:r>
        <w:rPr>
          <w:rFonts w:hint="eastAsia"/>
        </w:rPr>
        <w:br/>
      </w:r>
      <w:r>
        <w:rPr>
          <w:rFonts w:hint="eastAsia"/>
        </w:rPr>
        <w:t>　　　　1.2.4 真人CS行业在国民经济中的地位</w:t>
      </w:r>
      <w:r>
        <w:rPr>
          <w:rFonts w:hint="eastAsia"/>
        </w:rPr>
        <w:br/>
      </w:r>
      <w:r>
        <w:rPr>
          <w:rFonts w:hint="eastAsia"/>
        </w:rPr>
        <w:t>　　1.3 真人CS行业统计标准介绍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行业研究机构.介绍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中国真人CS行业发展环境</w:t>
      </w:r>
      <w:r>
        <w:rPr>
          <w:rFonts w:hint="eastAsia"/>
        </w:rPr>
        <w:br/>
      </w:r>
      <w:r>
        <w:rPr>
          <w:rFonts w:hint="eastAsia"/>
        </w:rPr>
        <w:t>　　2.1 中国真人CS行业政策法律环境分析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中国真人CS行业经济环境分析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中国真人CS行业社会环境分析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中国真人CS行业消费环境分析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中国真人CS行业发展概述</w:t>
      </w:r>
      <w:r>
        <w:rPr>
          <w:rFonts w:hint="eastAsia"/>
        </w:rPr>
        <w:br/>
      </w:r>
      <w:r>
        <w:rPr>
          <w:rFonts w:hint="eastAsia"/>
        </w:rPr>
        <w:t>　　3.1 中国真人CS行业发展状况分析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中国真人CS行业发展阶段</w:t>
      </w:r>
      <w:r>
        <w:rPr>
          <w:rFonts w:hint="eastAsia"/>
        </w:rPr>
        <w:br/>
      </w:r>
      <w:r>
        <w:rPr>
          <w:rFonts w:hint="eastAsia"/>
        </w:rPr>
        <w:t>　　　　3.1.2 中国真人CS行业发展总体概况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中国真人CS行业发展特点分析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中国真人CS行业商业模式分析</w:t>
      </w:r>
      <w:r>
        <w:rPr>
          <w:rFonts w:hint="eastAsia"/>
        </w:rPr>
        <w:br/>
      </w:r>
      <w:r>
        <w:rPr>
          <w:rFonts w:hint="eastAsia"/>
        </w:rPr>
        <w:t>　　3.2 2020-2025年真人CS行业发展现状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2020-2025年中国真人CS行业市场规模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2020-2025年中国真人CS行业发展分析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2020-2025年中国真人CS企业发展分析</w:t>
      </w:r>
      <w:r>
        <w:rPr>
          <w:rFonts w:hint="eastAsia"/>
        </w:rPr>
        <w:br/>
      </w:r>
      <w:r>
        <w:rPr>
          <w:rFonts w:hint="eastAsia"/>
        </w:rPr>
        <w:t>　　3.3 2020-2025年中国真人CS行业市场供需分析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中国真人CS行业供给分析</w:t>
      </w:r>
      <w:r>
        <w:rPr>
          <w:rFonts w:hint="eastAsia"/>
        </w:rPr>
        <w:br/>
      </w:r>
      <w:r>
        <w:rPr>
          <w:rFonts w:hint="eastAsia"/>
        </w:rPr>
        <w:t>　　　　3.3.2 中国真人CS行业需求分析</w:t>
      </w:r>
      <w:r>
        <w:rPr>
          <w:rFonts w:hint="eastAsia"/>
        </w:rPr>
        <w:br/>
      </w:r>
      <w:r>
        <w:rPr>
          <w:rFonts w:hint="eastAsia"/>
        </w:rPr>
        <w:t>　　　　3.3.3 中国真人CS行业供需平衡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中国真人CS行业发展前景分析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2025-2031年中国真人CS市场发展前景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2025-2031年真人CS市场发展潜力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2025-2031年真人CS市场发展前景展望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2025-2031年真人CS细分行业发展前景分析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2025-2031年中国真人CS市场发展趋势预测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2025-2031年真人CS行业发展趋势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2025-2031年真人CS市场规模预测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2025-2031年真人CS行业应用趋势预测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2025-2031年真人CS行业投资风险分析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2025-2031年中国真人CS行业面临的困境及对策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中国真人CS行业面临的困境及对策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1、中国真人CS行业面临困境</w:t>
      </w:r>
      <w:r>
        <w:rPr>
          <w:rFonts w:hint="eastAsia"/>
        </w:rPr>
        <w:br/>
      </w:r>
      <w:r>
        <w:rPr>
          <w:rFonts w:hint="eastAsia"/>
        </w:rPr>
        <w:t>　　　　2、中国真人CS行业对策探讨</w:t>
      </w:r>
      <w:r>
        <w:rPr>
          <w:rFonts w:hint="eastAsia"/>
        </w:rPr>
        <w:br/>
      </w:r>
      <w:r>
        <w:rPr>
          <w:rFonts w:hint="eastAsia"/>
        </w:rPr>
        <w:t>　　　　4.4.2 中国真人CS企业发展困境及策略分析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1、中国真人CS企业面临的困境</w:t>
      </w:r>
      <w:r>
        <w:rPr>
          <w:rFonts w:hint="eastAsia"/>
        </w:rPr>
        <w:br/>
      </w:r>
      <w:r>
        <w:rPr>
          <w:rFonts w:hint="eastAsia"/>
        </w:rPr>
        <w:t>　　　　2、中国真人CS企业的对策探讨</w:t>
      </w:r>
      <w:r>
        <w:rPr>
          <w:rFonts w:hint="eastAsia"/>
        </w:rPr>
        <w:br/>
      </w:r>
      <w:r>
        <w:rPr>
          <w:rFonts w:hint="eastAsia"/>
        </w:rPr>
        <w:t>　　　　4.4.3 国内真人CS企业的出路分析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中国真人CS行业服务领域分析</w:t>
      </w:r>
      <w:r>
        <w:rPr>
          <w:rFonts w:hint="eastAsia"/>
        </w:rPr>
        <w:br/>
      </w:r>
      <w:r>
        <w:rPr>
          <w:rFonts w:hint="eastAsia"/>
        </w:rPr>
        <w:t>　　5.1 真人CS行业服务领域概况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中国真人CS行业市场竞争格局分析</w:t>
      </w:r>
      <w:r>
        <w:rPr>
          <w:rFonts w:hint="eastAsia"/>
        </w:rPr>
        <w:br/>
      </w:r>
      <w:r>
        <w:rPr>
          <w:rFonts w:hint="eastAsia"/>
        </w:rPr>
        <w:t>　　6.1 真人CS行业竞争格局分析</w:t>
      </w:r>
      <w:r>
        <w:rPr>
          <w:rFonts w:hint="eastAsia"/>
        </w:rPr>
        <w:br/>
      </w:r>
      <w:r>
        <w:rPr>
          <w:rFonts w:hint="eastAsia"/>
        </w:rPr>
        <w:t>　　　　6.1.1 真人CS行业区域分布格局</w:t>
      </w:r>
      <w:r>
        <w:rPr>
          <w:rFonts w:hint="eastAsia"/>
        </w:rPr>
        <w:br/>
      </w:r>
      <w:r>
        <w:rPr>
          <w:rFonts w:hint="eastAsia"/>
        </w:rPr>
        <w:t>　　　　6.1.2 真人CS行业企业规模格局</w:t>
      </w:r>
      <w:r>
        <w:rPr>
          <w:rFonts w:hint="eastAsia"/>
        </w:rPr>
        <w:br/>
      </w:r>
      <w:r>
        <w:rPr>
          <w:rFonts w:hint="eastAsia"/>
        </w:rPr>
        <w:t>　　　　6.1.3 真人CS行业企业性质格局</w:t>
      </w:r>
      <w:r>
        <w:rPr>
          <w:rFonts w:hint="eastAsia"/>
        </w:rPr>
        <w:br/>
      </w:r>
      <w:r>
        <w:rPr>
          <w:rFonts w:hint="eastAsia"/>
        </w:rPr>
        <w:t>　　6.2 真人CS行业竞争状况分析</w:t>
      </w:r>
      <w:r>
        <w:rPr>
          <w:rFonts w:hint="eastAsia"/>
        </w:rPr>
        <w:br/>
      </w:r>
      <w:r>
        <w:rPr>
          <w:rFonts w:hint="eastAsia"/>
        </w:rPr>
        <w:t>　　　　6.2.1 真人CS行业上游议价能力</w:t>
      </w:r>
      <w:r>
        <w:rPr>
          <w:rFonts w:hint="eastAsia"/>
        </w:rPr>
        <w:br/>
      </w:r>
      <w:r>
        <w:rPr>
          <w:rFonts w:hint="eastAsia"/>
        </w:rPr>
        <w:t>　　　　6.2.2 真人CS行业下游议价能力</w:t>
      </w:r>
      <w:r>
        <w:rPr>
          <w:rFonts w:hint="eastAsia"/>
        </w:rPr>
        <w:br/>
      </w:r>
      <w:r>
        <w:rPr>
          <w:rFonts w:hint="eastAsia"/>
        </w:rPr>
        <w:t>　　　　6.2.3 真人CS行业新进入者威胁</w:t>
      </w:r>
      <w:r>
        <w:rPr>
          <w:rFonts w:hint="eastAsia"/>
        </w:rPr>
        <w:br/>
      </w:r>
      <w:r>
        <w:rPr>
          <w:rFonts w:hint="eastAsia"/>
        </w:rPr>
        <w:t>　　　　6.2.4 真人CS行业替代产品威胁</w:t>
      </w:r>
      <w:r>
        <w:rPr>
          <w:rFonts w:hint="eastAsia"/>
        </w:rPr>
        <w:br/>
      </w:r>
      <w:r>
        <w:rPr>
          <w:rFonts w:hint="eastAsia"/>
        </w:rPr>
        <w:t>　　　　6.2.5 真人CS行业内部竞争分析</w:t>
      </w:r>
      <w:r>
        <w:rPr>
          <w:rFonts w:hint="eastAsia"/>
        </w:rPr>
        <w:br/>
      </w:r>
      <w:r>
        <w:rPr>
          <w:rFonts w:hint="eastAsia"/>
        </w:rPr>
        <w:t>　　6.3 真人CS行业投资兼并重组整合分析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中国真人CS行业企业经营分析</w:t>
      </w:r>
      <w:r>
        <w:rPr>
          <w:rFonts w:hint="eastAsia"/>
        </w:rPr>
        <w:br/>
      </w:r>
      <w:r>
        <w:rPr>
          <w:rFonts w:hint="eastAsia"/>
        </w:rPr>
        <w:t>　　7.1 艾飞特文化发展（深圳）有限公司经营分析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合肥市风行企业管理顾问有限公司经营分析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北京乐战科技有限公司经营分析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成都丛林狼文化传播有限责任公司经营分析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洛阳战隼拓展训练有限公司经营分析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企业发展战略分析</w:t>
      </w:r>
      <w:r>
        <w:rPr>
          <w:rFonts w:hint="eastAsia"/>
        </w:rPr>
        <w:br/>
      </w:r>
      <w:r>
        <w:rPr>
          <w:rFonts w:hint="eastAsia"/>
        </w:rPr>
        <w:t>　　7.6 肥西县昌申旅游服务有限公司经营分析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企业主要服务分析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　　7.6.6 企业发展战略分析</w:t>
      </w:r>
      <w:r>
        <w:rPr>
          <w:rFonts w:hint="eastAsia"/>
        </w:rPr>
        <w:br/>
      </w:r>
      <w:r>
        <w:rPr>
          <w:rFonts w:hint="eastAsia"/>
        </w:rPr>
        <w:t>　　7.7 深圳思博睿拓展培训有限公司经营分析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企业主要服务分析</w:t>
      </w:r>
      <w:r>
        <w:rPr>
          <w:rFonts w:hint="eastAsia"/>
        </w:rPr>
        <w:br/>
      </w:r>
      <w:r>
        <w:rPr>
          <w:rFonts w:hint="eastAsia"/>
        </w:rPr>
        <w:t>　　　　7.7.3 企业竞争优势分析</w:t>
      </w:r>
      <w:r>
        <w:rPr>
          <w:rFonts w:hint="eastAsia"/>
        </w:rPr>
        <w:br/>
      </w:r>
      <w:r>
        <w:rPr>
          <w:rFonts w:hint="eastAsia"/>
        </w:rPr>
        <w:t>　　　　7.7.4 企业经营状况分析</w:t>
      </w:r>
      <w:r>
        <w:rPr>
          <w:rFonts w:hint="eastAsia"/>
        </w:rPr>
        <w:br/>
      </w:r>
      <w:r>
        <w:rPr>
          <w:rFonts w:hint="eastAsia"/>
        </w:rPr>
        <w:t>　　　　7.7.5 企业最新发展动态</w:t>
      </w:r>
      <w:r>
        <w:rPr>
          <w:rFonts w:hint="eastAsia"/>
        </w:rPr>
        <w:br/>
      </w:r>
      <w:r>
        <w:rPr>
          <w:rFonts w:hint="eastAsia"/>
        </w:rPr>
        <w:t>　　　　7.7.6 企业发展战略分析</w:t>
      </w:r>
      <w:r>
        <w:rPr>
          <w:rFonts w:hint="eastAsia"/>
        </w:rPr>
        <w:br/>
      </w:r>
      <w:r>
        <w:rPr>
          <w:rFonts w:hint="eastAsia"/>
        </w:rPr>
        <w:t>　　7.8 浙江山人行培训有限公司经营分析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企业主要服务分析</w:t>
      </w:r>
      <w:r>
        <w:rPr>
          <w:rFonts w:hint="eastAsia"/>
        </w:rPr>
        <w:br/>
      </w:r>
      <w:r>
        <w:rPr>
          <w:rFonts w:hint="eastAsia"/>
        </w:rPr>
        <w:t>　　　　7.8.3 企业竞争优势分析</w:t>
      </w:r>
      <w:r>
        <w:rPr>
          <w:rFonts w:hint="eastAsia"/>
        </w:rPr>
        <w:br/>
      </w:r>
      <w:r>
        <w:rPr>
          <w:rFonts w:hint="eastAsia"/>
        </w:rPr>
        <w:t>　　　　7.8.4 企业经营状况分析</w:t>
      </w:r>
      <w:r>
        <w:rPr>
          <w:rFonts w:hint="eastAsia"/>
        </w:rPr>
        <w:br/>
      </w:r>
      <w:r>
        <w:rPr>
          <w:rFonts w:hint="eastAsia"/>
        </w:rPr>
        <w:t>　　　　7.8.5 企业最新发展动态</w:t>
      </w:r>
      <w:r>
        <w:rPr>
          <w:rFonts w:hint="eastAsia"/>
        </w:rPr>
        <w:br/>
      </w:r>
      <w:r>
        <w:rPr>
          <w:rFonts w:hint="eastAsia"/>
        </w:rPr>
        <w:t>　　　　7.8.6 企业发展战略分析</w:t>
      </w:r>
      <w:r>
        <w:rPr>
          <w:rFonts w:hint="eastAsia"/>
        </w:rPr>
        <w:br/>
      </w:r>
      <w:r>
        <w:rPr>
          <w:rFonts w:hint="eastAsia"/>
        </w:rPr>
        <w:t>　　7.9 营口市引路者企业管理咨询有限公司经营分析</w:t>
      </w:r>
      <w:r>
        <w:rPr>
          <w:rFonts w:hint="eastAsia"/>
        </w:rPr>
        <w:br/>
      </w:r>
      <w:r>
        <w:rPr>
          <w:rFonts w:hint="eastAsia"/>
        </w:rPr>
        <w:t>　　　　7.9.1 企业发展基本情况</w:t>
      </w:r>
      <w:r>
        <w:rPr>
          <w:rFonts w:hint="eastAsia"/>
        </w:rPr>
        <w:br/>
      </w:r>
      <w:r>
        <w:rPr>
          <w:rFonts w:hint="eastAsia"/>
        </w:rPr>
        <w:t>　　　　7.9.2 企业主要服务分析</w:t>
      </w:r>
      <w:r>
        <w:rPr>
          <w:rFonts w:hint="eastAsia"/>
        </w:rPr>
        <w:br/>
      </w:r>
      <w:r>
        <w:rPr>
          <w:rFonts w:hint="eastAsia"/>
        </w:rPr>
        <w:t>　　　　7.9.3 企业竞争优势分析</w:t>
      </w:r>
      <w:r>
        <w:rPr>
          <w:rFonts w:hint="eastAsia"/>
        </w:rPr>
        <w:br/>
      </w:r>
      <w:r>
        <w:rPr>
          <w:rFonts w:hint="eastAsia"/>
        </w:rPr>
        <w:t>　　　　7.9.4 企业经营状况分析</w:t>
      </w:r>
      <w:r>
        <w:rPr>
          <w:rFonts w:hint="eastAsia"/>
        </w:rPr>
        <w:br/>
      </w:r>
      <w:r>
        <w:rPr>
          <w:rFonts w:hint="eastAsia"/>
        </w:rPr>
        <w:t>　　　　7.9.5 企业最新发展动态</w:t>
      </w:r>
      <w:r>
        <w:rPr>
          <w:rFonts w:hint="eastAsia"/>
        </w:rPr>
        <w:br/>
      </w:r>
      <w:r>
        <w:rPr>
          <w:rFonts w:hint="eastAsia"/>
        </w:rPr>
        <w:t>　　　　7.9.6 企业发展战略分析</w:t>
      </w:r>
      <w:r>
        <w:rPr>
          <w:rFonts w:hint="eastAsia"/>
        </w:rPr>
        <w:br/>
      </w:r>
      <w:r>
        <w:rPr>
          <w:rFonts w:hint="eastAsia"/>
        </w:rPr>
        <w:t>　　7.10 北京新乐智享数字科技有限公司经营分析</w:t>
      </w:r>
      <w:r>
        <w:rPr>
          <w:rFonts w:hint="eastAsia"/>
        </w:rPr>
        <w:br/>
      </w:r>
      <w:r>
        <w:rPr>
          <w:rFonts w:hint="eastAsia"/>
        </w:rPr>
        <w:t>　　　　7.10.1 企业发展基本情况</w:t>
      </w:r>
      <w:r>
        <w:rPr>
          <w:rFonts w:hint="eastAsia"/>
        </w:rPr>
        <w:br/>
      </w:r>
      <w:r>
        <w:rPr>
          <w:rFonts w:hint="eastAsia"/>
        </w:rPr>
        <w:t>　　　　7.10.2 企业主要服务分析</w:t>
      </w:r>
      <w:r>
        <w:rPr>
          <w:rFonts w:hint="eastAsia"/>
        </w:rPr>
        <w:br/>
      </w:r>
      <w:r>
        <w:rPr>
          <w:rFonts w:hint="eastAsia"/>
        </w:rPr>
        <w:t>　　　　7.10.3 企业竞争优势分析</w:t>
      </w:r>
      <w:r>
        <w:rPr>
          <w:rFonts w:hint="eastAsia"/>
        </w:rPr>
        <w:br/>
      </w:r>
      <w:r>
        <w:rPr>
          <w:rFonts w:hint="eastAsia"/>
        </w:rPr>
        <w:t>　　　　7.10.4 企业经营状况分析</w:t>
      </w:r>
      <w:r>
        <w:rPr>
          <w:rFonts w:hint="eastAsia"/>
        </w:rPr>
        <w:br/>
      </w:r>
      <w:r>
        <w:rPr>
          <w:rFonts w:hint="eastAsia"/>
        </w:rPr>
        <w:t>　　　　7.10.5 企业最新发展动态</w:t>
      </w:r>
      <w:r>
        <w:rPr>
          <w:rFonts w:hint="eastAsia"/>
        </w:rPr>
        <w:br/>
      </w:r>
      <w:r>
        <w:rPr>
          <w:rFonts w:hint="eastAsia"/>
        </w:rPr>
        <w:t>　　　　7.10.6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互联网对真人CS行业的影响分析</w:t>
      </w:r>
      <w:r>
        <w:rPr>
          <w:rFonts w:hint="eastAsia"/>
        </w:rPr>
        <w:br/>
      </w:r>
      <w:r>
        <w:rPr>
          <w:rFonts w:hint="eastAsia"/>
        </w:rPr>
        <w:t>　　8.1 互联网对真人CS行业的影响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智能设备对真人CS行业的影响分析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1、智能设备对真人CS行业的影响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互联网背景下真人CS行业发展趋势分析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真人CS企业市场营销策略探讨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真人CS企业的营销策略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真人CS企业提高服务质量的营销策略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真人CS企业提高服务质量的营销策略分析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真人CS企业的品牌营销</w:t>
      </w:r>
      <w:r>
        <w:rPr>
          <w:rFonts w:hint="eastAsia"/>
        </w:rPr>
        <w:br/>
      </w:r>
      <w:r>
        <w:rPr>
          <w:rFonts w:hint="eastAsia"/>
        </w:rPr>
        <w:t>　　　　9.4.1 真人CS企业品牌营销中存在的问题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真人CS企业品牌营销策略分析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中:智:林:：研究结论及建议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真人CS行业服务特点</w:t>
      </w:r>
      <w:r>
        <w:rPr>
          <w:rFonts w:hint="eastAsia"/>
        </w:rPr>
        <w:br/>
      </w:r>
      <w:r>
        <w:rPr>
          <w:rFonts w:hint="eastAsia"/>
        </w:rPr>
        <w:t>　　图表 真人CS产业链分析</w:t>
      </w:r>
      <w:r>
        <w:rPr>
          <w:rFonts w:hint="eastAsia"/>
        </w:rPr>
        <w:br/>
      </w:r>
      <w:r>
        <w:rPr>
          <w:rFonts w:hint="eastAsia"/>
        </w:rPr>
        <w:t>　　图表 真人CS行业生命周期</w:t>
      </w:r>
      <w:r>
        <w:rPr>
          <w:rFonts w:hint="eastAsia"/>
        </w:rPr>
        <w:br/>
      </w:r>
      <w:r>
        <w:rPr>
          <w:rFonts w:hint="eastAsia"/>
        </w:rPr>
        <w:t>　　图表 真人CS行业商业模式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2020-2025年中国真人CS行业市场规模分析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2025-2031年中国真人CS行业市场规模预测</w:t>
      </w:r>
      <w:r>
        <w:rPr>
          <w:rFonts w:hint="eastAsia"/>
        </w:rPr>
        <w:br/>
      </w:r>
      <w:r>
        <w:rPr>
          <w:rFonts w:hint="eastAsia"/>
        </w:rPr>
        <w:t>　　图表 真人CS行业营销策略建议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6f659a84d40bb" w:history="1">
        <w:r>
          <w:rPr>
            <w:rStyle w:val="Hyperlink"/>
          </w:rPr>
          <w:t>2025-2031年中国真人CS市场调查研究及发展前景趋势分析报告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6f659a84d40bb" w:history="1">
        <w:r>
          <w:rPr>
            <w:rStyle w:val="Hyperlink"/>
          </w:rPr>
          <w:t>https://www.20087.com/5/68/ZhenRenCSChanYeXianZhuangYuFaZha.html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热点：小学生cs真人版枪战、真人CS装备厂家、真人CS装备多少钱一套、真人CS视频、真人CS彩弹装备出售、真人CS投资大概需要多少钱、真人CS游戏现场、真人CS项目、cs真人版特种战士偷东西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f5aa15bd448c4" w:history="1">
      <w:r>
        <w:rPr>
          <w:rStyle w:val="Hyperlink"/>
        </w:rPr>
        <w:t>2025-2031年中国真人CS市场调查研究及发展前景趋势分析报告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enRenCSChanYeXianZhuangYuFaZha.html" TargetMode="External" Id="R6fd6f659a84d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enRenCSChanYeXianZhuangYuFaZha.html" TargetMode="External" Id="Rb3df5aa15bd4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2025-01-07T07:18:00Z</dcterms:created>
  <dcterms:modified xsi:type="dcterms:W3CDTF">2025-01-07T08:18:00Z</dcterms:modified>
  <dc:subject>2025-2031年中国真人CS市场调查研究及发展前景趋势分析报告</dc:subject>
  <dc:title>2025-2031年中国真人CS市场调查研究及发展前景趋势分析报告</dc:title>
  <cp:keywords>2025-2031年中国真人CS市场调查研究及发展前景趋势分析报告</cp:keywords>
  <dc:description>2025-2031年中国真人CS市场调查研究及发展前景趋势分析报告</dc:description>
</cp:coreProperties>
</file>