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cd8a8ae9f48e6" w:history="1">
              <w:r>
                <w:rPr>
                  <w:rStyle w:val="Hyperlink"/>
                </w:rPr>
                <w:t>中国麻将行业现状与发展趋势分析报告（2025-2031年）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cd8a8ae9f48e6" w:history="1">
              <w:r>
                <w:rPr>
                  <w:rStyle w:val="Hyperlink"/>
                </w:rPr>
                <w:t>中国麻将行业现状与发展趋势分析报告（2025-2031年）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cd8a8ae9f48e6" w:history="1">
                <w:r>
                  <w:rPr>
                    <w:rStyle w:val="Hyperlink"/>
                  </w:rPr>
                  <w:t>https://www.20087.com/6/88/MaJiangHangYeQianJingQuShi.html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作为一项具有悠久历史的传统娱乐活动，已经从中国走向世界，形成了广泛的群众基础。目前，麻将游戏在实体娱乐场所、家庭聚会、在线平台等多场景中活跃，衍生出丰富的玩法和赛事体系。实体麻将牌制作工艺成熟，品质优良，而线上麻将游戏则凭借便捷的接入方式、丰富的社交互动和竞技属性吸引了大量用户。此外，麻将文化研究、规则标准化等工作也在持续推进，旨在弘扬传统文化、规范行业秩序。</w:t>
      </w:r>
      <w:r>
        <w:rPr>
          <w:rFonts w:hint="eastAsia"/>
        </w:rPr>
        <w:br/>
      </w:r>
      <w:r>
        <w:rPr>
          <w:rFonts w:hint="eastAsia"/>
        </w:rPr>
        <w:t>　　麻将未来将朝着数字化、国际化、规范化方向发展。一方面，随着互联网技术的深入应用，线上麻将游戏将更加普及，通过AI、VR/AR等技术提升游戏体验，实现跨平台、跨国界对战。同时，线上麻将平台将进一步完善社交、竞技、教学等功能，构建完整的麻将生态系统。另一方面，麻将文化的全球推广将加速，国际麻将组织将推动规则统一、赛事全球化，提升麻将作为智力运动的国际影响力。此外，线下麻将产业也将寻求创新，如开设主题体验店、开发智能麻将桌等，提升娱乐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cd8a8ae9f48e6" w:history="1">
        <w:r>
          <w:rPr>
            <w:rStyle w:val="Hyperlink"/>
          </w:rPr>
          <w:t>中国麻将行业现状与发展趋势分析报告（2025-2031年）</w:t>
        </w:r>
      </w:hyperlink>
      <w:r>
        <w:rPr>
          <w:rFonts w:hint="eastAsia"/>
        </w:rPr>
        <w:t>》系统分析了我国麻将行业的市场规模、市场需求及价格动态，深入探讨了麻将产业链结构与发展特点。报告对麻将细分市场进行了详细剖析，基于科学数据预测了市场前景及未来发展趋势，同时聚焦麻将重点企业，评估了品牌影响力、市场竞争力及行业集中度变化。通过专业分析与客观洞察，报告为投资者、产业链相关企业及政府决策部门提供了重要参考，是把握麻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麻将行业界定</w:t>
      </w:r>
      <w:r>
        <w:rPr>
          <w:rFonts w:hint="eastAsia"/>
        </w:rPr>
        <w:br/>
      </w:r>
      <w:r>
        <w:rPr>
          <w:rFonts w:hint="eastAsia"/>
        </w:rPr>
        <w:t>　　第一节 麻将行业定义</w:t>
      </w:r>
      <w:r>
        <w:rPr>
          <w:rFonts w:hint="eastAsia"/>
        </w:rPr>
        <w:br/>
      </w:r>
      <w:r>
        <w:rPr>
          <w:rFonts w:hint="eastAsia"/>
        </w:rPr>
        <w:t>　　第二节 麻将行业特点分析</w:t>
      </w:r>
      <w:r>
        <w:rPr>
          <w:rFonts w:hint="eastAsia"/>
        </w:rPr>
        <w:br/>
      </w:r>
      <w:r>
        <w:rPr>
          <w:rFonts w:hint="eastAsia"/>
        </w:rPr>
        <w:t>　　第三节 麻将行业发展历程</w:t>
      </w:r>
      <w:r>
        <w:rPr>
          <w:rFonts w:hint="eastAsia"/>
        </w:rPr>
        <w:br/>
      </w:r>
      <w:r>
        <w:rPr>
          <w:rFonts w:hint="eastAsia"/>
        </w:rPr>
        <w:t>　　第四节 麻将产业链分析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2024-2025年全球麻将行业发展态势分析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全球麻将行业总体情况</w:t>
      </w:r>
      <w:r>
        <w:rPr>
          <w:rFonts w:hint="eastAsia"/>
        </w:rPr>
        <w:br/>
      </w:r>
      <w:r>
        <w:rPr>
          <w:rFonts w:hint="eastAsia"/>
        </w:rPr>
        <w:t>　　第二节 麻将行业重点国家、地区市场分析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全球麻将行业发展前景预测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2024-2025年中国麻将行业发展环境分析</w:t>
      </w:r>
      <w:r>
        <w:rPr>
          <w:rFonts w:hint="eastAsia"/>
        </w:rPr>
        <w:br/>
      </w:r>
      <w:r>
        <w:rPr>
          <w:rFonts w:hint="eastAsia"/>
        </w:rPr>
        <w:t>　　第一节 麻将行业经济环境分析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麻将行业政策环境分析</w:t>
      </w:r>
      <w:r>
        <w:rPr>
          <w:rFonts w:hint="eastAsia"/>
        </w:rPr>
        <w:br/>
      </w:r>
      <w:r>
        <w:rPr>
          <w:rFonts w:hint="eastAsia"/>
        </w:rPr>
        <w:t>　　　　一、麻将行业相关政策</w:t>
      </w:r>
      <w:r>
        <w:rPr>
          <w:rFonts w:hint="eastAsia"/>
        </w:rPr>
        <w:br/>
      </w:r>
      <w:r>
        <w:rPr>
          <w:rFonts w:hint="eastAsia"/>
        </w:rPr>
        <w:t>　　　　二、麻将行业相关标准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麻将行业技术发展现状及趋势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当前我国麻将技术发展现状</w:t>
      </w:r>
      <w:r>
        <w:rPr>
          <w:rFonts w:hint="eastAsia"/>
        </w:rPr>
        <w:br/>
      </w:r>
      <w:r>
        <w:rPr>
          <w:rFonts w:hint="eastAsia"/>
        </w:rPr>
        <w:t>　　第二节 中外麻将技术差距及产生差距的主要原因分析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提高我国麻将技术的对策</w:t>
      </w:r>
      <w:r>
        <w:rPr>
          <w:rFonts w:hint="eastAsia"/>
        </w:rPr>
        <w:br/>
      </w:r>
      <w:r>
        <w:rPr>
          <w:rFonts w:hint="eastAsia"/>
        </w:rPr>
        <w:t>　　第四节 我国麻将研发、设计发展趋势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中国麻将行业市场需求状况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一、2019-2024年麻将行业市场需求情况</w:t>
      </w:r>
      <w:r>
        <w:rPr>
          <w:rFonts w:hint="eastAsia"/>
        </w:rPr>
        <w:br/>
      </w:r>
      <w:r>
        <w:rPr>
          <w:rFonts w:hint="eastAsia"/>
        </w:rPr>
        <w:t>　　　　二、麻将行业市场需求特点分析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三、2025-2031年麻将行业市场需求预测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中国麻将行业产量情况分析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一、2019-2024年麻将行业产量统计</w:t>
      </w:r>
      <w:r>
        <w:rPr>
          <w:rFonts w:hint="eastAsia"/>
        </w:rPr>
        <w:br/>
      </w:r>
      <w:r>
        <w:rPr>
          <w:rFonts w:hint="eastAsia"/>
        </w:rPr>
        <w:t>　　　　二、麻将行业市场供给特点分析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三、2025-2031年麻将行业产量预测</w:t>
      </w:r>
      <w:r>
        <w:rPr>
          <w:rFonts w:hint="eastAsia"/>
        </w:rPr>
        <w:br/>
      </w:r>
      <w:r>
        <w:rPr>
          <w:rFonts w:hint="eastAsia"/>
        </w:rPr>
        <w:t>　　第四节 麻将行业市场供需平衡状况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中国麻将行业进出口情况分析</w:t>
      </w:r>
      <w:r>
        <w:rPr>
          <w:rFonts w:hint="eastAsia"/>
        </w:rPr>
        <w:br/>
      </w:r>
      <w:r>
        <w:rPr>
          <w:rFonts w:hint="eastAsia"/>
        </w:rPr>
        <w:t>　　第一节 麻将行业出口情况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三、2025-2031年麻将行业出口情况预测</w:t>
      </w:r>
      <w:r>
        <w:rPr>
          <w:rFonts w:hint="eastAsia"/>
        </w:rPr>
        <w:br/>
      </w:r>
      <w:r>
        <w:rPr>
          <w:rFonts w:hint="eastAsia"/>
        </w:rPr>
        <w:t>　　第二节 麻将行业进口情况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三、2025-2031年麻将行业进口情况预测</w:t>
      </w:r>
      <w:r>
        <w:rPr>
          <w:rFonts w:hint="eastAsia"/>
        </w:rPr>
        <w:br/>
      </w:r>
      <w:r>
        <w:rPr>
          <w:rFonts w:hint="eastAsia"/>
        </w:rPr>
        <w:t>　　第三节 麻将行业进出口面临的挑战及对策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中国麻将行业产品价格监测</w:t>
      </w:r>
      <w:r>
        <w:rPr>
          <w:rFonts w:hint="eastAsia"/>
        </w:rPr>
        <w:br/>
      </w:r>
      <w:r>
        <w:rPr>
          <w:rFonts w:hint="eastAsia"/>
        </w:rPr>
        <w:t>　　　　一、麻将市场价格特征</w:t>
      </w:r>
      <w:r>
        <w:rPr>
          <w:rFonts w:hint="eastAsia"/>
        </w:rPr>
        <w:br/>
      </w:r>
      <w:r>
        <w:rPr>
          <w:rFonts w:hint="eastAsia"/>
        </w:rPr>
        <w:t>　　　　二、当前麻将市场价格评述</w:t>
      </w:r>
      <w:r>
        <w:rPr>
          <w:rFonts w:hint="eastAsia"/>
        </w:rPr>
        <w:br/>
      </w:r>
      <w:r>
        <w:rPr>
          <w:rFonts w:hint="eastAsia"/>
        </w:rPr>
        <w:t>　　　　三、影响麻将市场价格因素分析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四、未来麻将市场价格走势预测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麻将行业区域市场分布情况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麻将细分产品（一）市场调研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麻将细分产品（二）市场调研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麻将重点企业（二）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麻将重点企业（三）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麻将重点企业（四）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麻将重点企业（五）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麻将重点企业（六）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2025-2031年麻将行业发展环境分析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2025-2031年麻将行业投资特性分析</w:t>
      </w:r>
      <w:r>
        <w:rPr>
          <w:rFonts w:hint="eastAsia"/>
        </w:rPr>
        <w:br/>
      </w:r>
      <w:r>
        <w:rPr>
          <w:rFonts w:hint="eastAsia"/>
        </w:rPr>
        <w:t>　　　　一、麻将行业进入壁垒</w:t>
      </w:r>
      <w:r>
        <w:rPr>
          <w:rFonts w:hint="eastAsia"/>
        </w:rPr>
        <w:br/>
      </w:r>
      <w:r>
        <w:rPr>
          <w:rFonts w:hint="eastAsia"/>
        </w:rPr>
        <w:t>　　　　二、麻将行业盈利模式</w:t>
      </w:r>
      <w:r>
        <w:rPr>
          <w:rFonts w:hint="eastAsia"/>
        </w:rPr>
        <w:br/>
      </w:r>
      <w:r>
        <w:rPr>
          <w:rFonts w:hint="eastAsia"/>
        </w:rPr>
        <w:t>　　　　三、麻将行业盈利因素</w:t>
      </w:r>
      <w:r>
        <w:rPr>
          <w:rFonts w:hint="eastAsia"/>
        </w:rPr>
        <w:br/>
      </w:r>
      <w:r>
        <w:rPr>
          <w:rFonts w:hint="eastAsia"/>
        </w:rPr>
        <w:t>　　第三节 麻将行业“波特五力模型”分析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2025-2031年麻将行业风险及对策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麻将企业竞争策略分析</w:t>
      </w:r>
      <w:r>
        <w:rPr>
          <w:rFonts w:hint="eastAsia"/>
        </w:rPr>
        <w:br/>
      </w:r>
      <w:r>
        <w:rPr>
          <w:rFonts w:hint="eastAsia"/>
        </w:rPr>
        <w:t>　　第一节 麻将市场竞争策略分析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一、2025-2031年中国麻将市场增长潜力分析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二、2025-2031年中国麻将主要潜力品种分析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三、现有麻将产品竞争策略分析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四、潜力麻将品种竞争策略选择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2025-2031年中国麻将企业竞争策略分析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一、2025-2031年我国麻将市场竞争趋势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二、2025-2031年麻将行业竞争格局展望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三、2025-2031年麻将行业竞争策略分析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四、2025-2031年麻将企业竞争策略分析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2025-2031年中国麻将行业发展趋势分析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一、2025-2031年麻将技术发展趋势分析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二、2025-2031年麻将产品发展趋势分析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三、2025-2031年麻将行业竞争格局展望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2025-2031年中国麻将市场趋势分析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一、2025-2031年麻将发展趋势预测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二、2025-2031年麻将市场前景分析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三、2025-2031年麻将产业政策趋向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2025-2031年麻将行业投资价值评估分析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麻将行业发展建议分析</w:t>
      </w:r>
      <w:r>
        <w:rPr>
          <w:rFonts w:hint="eastAsia"/>
        </w:rPr>
        <w:br/>
      </w:r>
      <w:r>
        <w:rPr>
          <w:rFonts w:hint="eastAsia"/>
        </w:rPr>
        <w:t>　　第一节 麻将行业研究结论及建议</w:t>
      </w:r>
      <w:r>
        <w:rPr>
          <w:rFonts w:hint="eastAsia"/>
        </w:rPr>
        <w:br/>
      </w:r>
      <w:r>
        <w:rPr>
          <w:rFonts w:hint="eastAsia"/>
        </w:rPr>
        <w:t>　　第二节 麻将细分行业研究结论及建议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[中-智-林-]麻将行业竞争策略总结及建议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麻将行业历程</w:t>
      </w:r>
      <w:r>
        <w:rPr>
          <w:rFonts w:hint="eastAsia"/>
        </w:rPr>
        <w:br/>
      </w:r>
      <w:r>
        <w:rPr>
          <w:rFonts w:hint="eastAsia"/>
        </w:rPr>
        <w:t>　　图表 麻将行业生命周期</w:t>
      </w:r>
      <w:r>
        <w:rPr>
          <w:rFonts w:hint="eastAsia"/>
        </w:rPr>
        <w:br/>
      </w:r>
      <w:r>
        <w:rPr>
          <w:rFonts w:hint="eastAsia"/>
        </w:rPr>
        <w:t>　　图表 麻将行业产业链分析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2019-2024年中国麻将出口金额分析</w:t>
      </w:r>
      <w:r>
        <w:rPr>
          <w:rFonts w:hint="eastAsia"/>
        </w:rPr>
        <w:br/>
      </w:r>
      <w:r>
        <w:rPr>
          <w:rFonts w:hint="eastAsia"/>
        </w:rPr>
        <w:t>　　图表 2024年中国麻将进口国家及地区分析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cd8a8ae9f48e6" w:history="1">
        <w:r>
          <w:rPr>
            <w:rStyle w:val="Hyperlink"/>
          </w:rPr>
          <w:t>中国麻将行业现状与发展趋势分析报告（2025-2031年）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cd8a8ae9f48e6" w:history="1">
        <w:r>
          <w:rPr>
            <w:rStyle w:val="Hyperlink"/>
          </w:rPr>
          <w:t>https://www.20087.com/6/88/MaJiangHangYeQianJingQuShi.html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热点：麻将新版、麻将怎么打、麻将大全、麻将游戏4人打真人版、麻将在线、麻将桌尺寸一般多大、麻将胡牌的公式、麻将有多少张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0c260b4b24091" w:history="1">
      <w:r>
        <w:rPr>
          <w:rStyle w:val="Hyperlink"/>
        </w:rPr>
        <w:t>中国麻将行业现状与发展趋势分析报告（2025-2031年）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MaJiangHangYeQianJingQuShi.html" TargetMode="External" Id="R73fcd8a8ae9f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MaJiangHangYeQianJingQuShi.html" TargetMode="External" Id="R04a0c260b4b2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2024-10-29T00:02:00Z</dcterms:created>
  <dcterms:modified xsi:type="dcterms:W3CDTF">2024-10-29T01:02:00Z</dcterms:modified>
  <dc:subject>中国麻将行业现状与发展趋势分析报告（2025-2031年）</dc:subject>
  <dc:title>中国麻将行业现状与发展趋势分析报告（2025-2031年）</dc:title>
  <cp:keywords>中国麻将行业现状与发展趋势分析报告（2025-2031年）</cp:keywords>
  <dc:description>中国麻将行业现状与发展趋势分析报告（2025-2031年）</dc:description>
</cp:coreProperties>
</file>