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129f62bd74ece" w:history="1">
              <w:r>
                <w:rPr>
                  <w:rStyle w:val="Hyperlink"/>
                </w:rPr>
                <w:t>2026-2032年中国旅游信息化行业发展研究与市场前景预测报告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129f62bd74ece" w:history="1">
              <w:r>
                <w:rPr>
                  <w:rStyle w:val="Hyperlink"/>
                </w:rPr>
                <w:t>2026-2032年中国旅游信息化行业发展研究与市场前景预测报告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129f62bd74ece" w:history="1">
                <w:r>
                  <w:rPr>
                    <w:rStyle w:val="Hyperlink"/>
                  </w:rPr>
                  <w:t>https://www.20087.com/7/88/LvYouXinXiHuaShiChangQianJing.html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信息化是利用信息技术对旅游资源、服务与管理进行数字化整合与优化的过程，涵盖智慧景区、在线预订平台、电子导览、客流监控及大数据分析系统。当前头部目的地已部署一机游APP、无感支付、智能停车与应急调度平台，提升游客体验与管理效率。OTA（在线旅行社）与GDS（全球分销系统）则实现产品聚合与动态定价。然而，数据孤岛现象严重，文旅、交通、公安等系统未完全打通；中小景区因资金与技术限制，信息化停留在基础官网与二维码阶段。过度依赖算法推荐亦导致“网红景点”超载与文化浅层化问题。</w:t>
      </w:r>
      <w:r>
        <w:rPr>
          <w:rFonts w:hint="eastAsia"/>
        </w:rPr>
        <w:br/>
      </w:r>
      <w:r>
        <w:rPr>
          <w:rFonts w:hint="eastAsia"/>
        </w:rPr>
        <w:t>　　未来，旅游信息化将向全域协同、沉浸体验与可持续治理演进。城市级旅游大脑将整合多源实时数据，实现客流预测、碳排监测与精准营销一体化。AR/VR导览与数字孪生景区将提供历史复原、生态解说等深度内容，超越打卡式旅游。在基础设施上，5G+北斗将支撑高精度室内外导航与紧急救援。政策层面，“数据要素×文旅”试点将推动公共数据授权运营。长远看，旅游信息化将从“工具赋能”升级为“体验重构引擎”，在保护文化遗产与提升游客福祉之间建立数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129f62bd74ece" w:history="1">
        <w:r>
          <w:rPr>
            <w:rStyle w:val="Hyperlink"/>
          </w:rPr>
          <w:t>2026-2032年中国旅游信息化行业发展研究与市场前景预测报告</w:t>
        </w:r>
      </w:hyperlink>
      <w:r>
        <w:rPr>
          <w:rFonts w:hint="eastAsia"/>
        </w:rPr>
        <w:t>》系统分析了旅游信息化行业的市场规模、需求动态及价格趋势，并深入探讨了旅游信息化产业链结构的变化与发展。报告详细解读了旅游信息化行业现状，科学预测了未来市场前景与发展趋势，同时对旅游信息化细分市场的竞争格局进行了全面评估，重点关注领先企业的竞争实力、市场集中度及品牌影响力。结合旅游信息化技术现状与未来方向，报告揭示了旅游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旅游信息化产业概述</w:t>
      </w:r>
      <w:r>
        <w:rPr>
          <w:rFonts w:hint="eastAsia"/>
        </w:rPr>
        <w:br/>
      </w:r>
      <w:r>
        <w:rPr>
          <w:rFonts w:hint="eastAsia"/>
        </w:rPr>
        <w:t>　　第一节 旅游信息化定义与分类</w:t>
      </w:r>
      <w:r>
        <w:rPr>
          <w:rFonts w:hint="eastAsia"/>
        </w:rPr>
        <w:br/>
      </w:r>
      <w:r>
        <w:rPr>
          <w:rFonts w:hint="eastAsia"/>
        </w:rPr>
        <w:t>　　第二节 旅游信息化产业链结构及关键环节剖析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全球旅游信息化市场发展综述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主要国家与地区旅游信息化市场对比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旅游信息化市场规模的构成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一、旅游信息化客户群体特征与偏好分析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2020-2025年旅游信息化行业规模情况</w:t>
      </w:r>
      <w:r>
        <w:rPr>
          <w:rFonts w:hint="eastAsia"/>
        </w:rPr>
        <w:br/>
      </w:r>
      <w:r>
        <w:rPr>
          <w:rFonts w:hint="eastAsia"/>
        </w:rPr>
        <w:t>　　　　一、旅游信息化行业企业数量规模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一、旅游信息化行业盈利能力</w:t>
      </w:r>
      <w:r>
        <w:rPr>
          <w:rFonts w:hint="eastAsia"/>
        </w:rPr>
        <w:br/>
      </w:r>
      <w:r>
        <w:rPr>
          <w:rFonts w:hint="eastAsia"/>
        </w:rPr>
        <w:t>　　　　二、旅游信息化行业偿债能力</w:t>
      </w:r>
      <w:r>
        <w:rPr>
          <w:rFonts w:hint="eastAsia"/>
        </w:rPr>
        <w:br/>
      </w:r>
      <w:r>
        <w:rPr>
          <w:rFonts w:hint="eastAsia"/>
        </w:rPr>
        <w:t>　　　　三、旅游信息化行业营运能力</w:t>
      </w:r>
      <w:r>
        <w:rPr>
          <w:rFonts w:hint="eastAsia"/>
        </w:rPr>
        <w:br/>
      </w:r>
      <w:r>
        <w:rPr>
          <w:rFonts w:hint="eastAsia"/>
        </w:rPr>
        <w:t>　　　　四、旅游信息化行业发展能力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2020-2025年中国旅游信息化行业重点区域调研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三、主要旅游信息化企业渠道策略研究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旅游信息化行业客户分析与定位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旅游信息化市场与销售策略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4、2026年旅游信息化行业法律法规和政策对行业的影响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一、旅游信息化市场发展潜力</w:t>
      </w:r>
      <w:r>
        <w:rPr>
          <w:rFonts w:hint="eastAsia"/>
        </w:rPr>
        <w:br/>
      </w:r>
      <w:r>
        <w:rPr>
          <w:rFonts w:hint="eastAsia"/>
        </w:rPr>
        <w:t>　　　　二、旅游信息化市场前景分析</w:t>
      </w:r>
      <w:r>
        <w:rPr>
          <w:rFonts w:hint="eastAsia"/>
        </w:rPr>
        <w:br/>
      </w:r>
      <w:r>
        <w:rPr>
          <w:rFonts w:hint="eastAsia"/>
        </w:rPr>
        <w:t>　　　　三、旅游信息化细分行业发展前景分析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2026-2032年旅游信息化发展趋势预测</w:t>
      </w:r>
      <w:r>
        <w:rPr>
          <w:rFonts w:hint="eastAsia"/>
        </w:rPr>
        <w:br/>
      </w:r>
      <w:r>
        <w:rPr>
          <w:rFonts w:hint="eastAsia"/>
        </w:rPr>
        <w:t>　　　　一、旅游信息化发展趋势预测</w:t>
      </w:r>
      <w:r>
        <w:rPr>
          <w:rFonts w:hint="eastAsia"/>
        </w:rPr>
        <w:br/>
      </w:r>
      <w:r>
        <w:rPr>
          <w:rFonts w:hint="eastAsia"/>
        </w:rPr>
        <w:t>　　　　二、旅游信息化市场规模预测</w:t>
      </w:r>
      <w:r>
        <w:rPr>
          <w:rFonts w:hint="eastAsia"/>
        </w:rPr>
        <w:br/>
      </w:r>
      <w:r>
        <w:rPr>
          <w:rFonts w:hint="eastAsia"/>
        </w:rPr>
        <w:t>　　　　三、旅游信息化细分市场发展趋势预测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一、旅游信息化行业挑战</w:t>
      </w:r>
      <w:r>
        <w:rPr>
          <w:rFonts w:hint="eastAsia"/>
        </w:rPr>
        <w:br/>
      </w:r>
      <w:r>
        <w:rPr>
          <w:rFonts w:hint="eastAsia"/>
        </w:rPr>
        <w:t>　　　　二、旅游信息化行业机遇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(中^智^林)对旅游信息化企业和投资者的建议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旅游信息化行业现状</w:t>
      </w:r>
      <w:r>
        <w:rPr>
          <w:rFonts w:hint="eastAsia"/>
        </w:rPr>
        <w:br/>
      </w:r>
      <w:r>
        <w:rPr>
          <w:rFonts w:hint="eastAsia"/>
        </w:rPr>
        <w:t>　　图表 旅游信息化行业产业链调研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2020-2025年中国旅游信息化行业市场规模情况</w:t>
      </w:r>
      <w:r>
        <w:rPr>
          <w:rFonts w:hint="eastAsia"/>
        </w:rPr>
        <w:br/>
      </w:r>
      <w:r>
        <w:rPr>
          <w:rFonts w:hint="eastAsia"/>
        </w:rPr>
        <w:t>　　图表 旅游信息化行业动态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2020-2025年中国旅游信息化行业经营效益分析</w:t>
      </w:r>
      <w:r>
        <w:rPr>
          <w:rFonts w:hint="eastAsia"/>
        </w:rPr>
        <w:br/>
      </w:r>
      <w:r>
        <w:rPr>
          <w:rFonts w:hint="eastAsia"/>
        </w:rPr>
        <w:t>　　图表 旅游信息化行业竞争对手分析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**地区旅游信息化市场规模</w:t>
      </w:r>
      <w:r>
        <w:rPr>
          <w:rFonts w:hint="eastAsia"/>
        </w:rPr>
        <w:br/>
      </w:r>
      <w:r>
        <w:rPr>
          <w:rFonts w:hint="eastAsia"/>
        </w:rPr>
        <w:t>　　图表 **地区旅游信息化行业市场需求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**地区旅游信息化市场调研</w:t>
      </w:r>
      <w:r>
        <w:rPr>
          <w:rFonts w:hint="eastAsia"/>
        </w:rPr>
        <w:br/>
      </w:r>
      <w:r>
        <w:rPr>
          <w:rFonts w:hint="eastAsia"/>
        </w:rPr>
        <w:t>　　图表 **地区旅游信息化行业市场需求分析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**地区旅游信息化市场规模</w:t>
      </w:r>
      <w:r>
        <w:rPr>
          <w:rFonts w:hint="eastAsia"/>
        </w:rPr>
        <w:br/>
      </w:r>
      <w:r>
        <w:rPr>
          <w:rFonts w:hint="eastAsia"/>
        </w:rPr>
        <w:t>　　图表 **地区旅游信息化行业市场需求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**地区旅游信息化市场调研</w:t>
      </w:r>
      <w:r>
        <w:rPr>
          <w:rFonts w:hint="eastAsia"/>
        </w:rPr>
        <w:br/>
      </w:r>
      <w:r>
        <w:rPr>
          <w:rFonts w:hint="eastAsia"/>
        </w:rPr>
        <w:t>　　图表 **地区旅游信息化行业市场需求分析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2026-2032年中国旅游信息化行业风险分析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129f62bd74ece" w:history="1">
        <w:r>
          <w:rPr>
            <w:rStyle w:val="Hyperlink"/>
          </w:rPr>
          <w:t>2026-2032年中国旅游信息化行业发展研究与市场前景预测报告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129f62bd74ece" w:history="1">
        <w:r>
          <w:rPr>
            <w:rStyle w:val="Hyperlink"/>
          </w:rPr>
          <w:t>https://www.20087.com/7/88/LvYouXinXiHuaShiChangQianJing.html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热点：智慧旅游平台、旅游信息化管理第二版陆均良电子版、数字化文旅、旅游信息化应用、智慧旅游包括哪些方面、旅游信息化应用有哪些、全国旅游管理系统平台、旅游信息化应用彭士平、文旅信息化建设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4deae9b34b93" w:history="1">
      <w:r>
        <w:rPr>
          <w:rStyle w:val="Hyperlink"/>
        </w:rPr>
        <w:t>2026-2032年中国旅游信息化行业发展研究与市场前景预测报告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YouXinXiHuaShiChangQianJing.html" TargetMode="External" Id="R13f129f62bd7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YouXinXiHuaShiChangQianJing.html" TargetMode="External" Id="R9eaa4deae9b3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2025-12-21T00:45:48Z</dcterms:created>
  <dcterms:modified xsi:type="dcterms:W3CDTF">2025-12-21T01:45:48Z</dcterms:modified>
  <dc:subject>2026-2032年中国旅游信息化行业发展研究与市场前景预测报告</dc:subject>
  <dc:title>2026-2032年中国旅游信息化行业发展研究与市场前景预测报告</dc:title>
  <cp:keywords>2026-2032年中国旅游信息化行业发展研究与市场前景预测报告</cp:keywords>
  <dc:description>2026-2032年中国旅游信息化行业发展研究与市场前景预测报告</dc:description>
</cp:coreProperties>
</file>