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426d790bc4009" w:history="1">
              <w:r>
                <w:rPr>
                  <w:rStyle w:val="Hyperlink"/>
                </w:rPr>
                <w:t>中国餐饮连锁行业现状调研分析及市场前景预测报告（2025年版）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426d790bc4009" w:history="1">
              <w:r>
                <w:rPr>
                  <w:rStyle w:val="Hyperlink"/>
                </w:rPr>
                <w:t>中国餐饮连锁行业现状调研分析及市场前景预测报告（2025年版）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426d790bc4009" w:history="1">
                <w:r>
                  <w:rPr>
                    <w:rStyle w:val="Hyperlink"/>
                  </w:rPr>
                  <w:t>https://www.20087.com/M_LvYouCanYin/89/CanYinLianSuoShiChangDiaoYanYuQianJingYuCe.html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展现出强劲的增长态势，特别是在快餐、咖啡和休闲餐饮领域。品牌化、标准化和规模化成为餐饮连锁成功的关键要素。近年来，消费者对健康、新鲜食材的追求促使连锁品牌调整菜单，增加素食、有机和低卡路里选项。同时，数字化转型，包括在线订餐、移动支付和社交媒体营销，为餐饮连锁创造了新的增长点。</w:t>
      </w:r>
      <w:r>
        <w:rPr>
          <w:rFonts w:hint="eastAsia"/>
        </w:rPr>
        <w:br/>
      </w:r>
      <w:r>
        <w:rPr>
          <w:rFonts w:hint="eastAsia"/>
        </w:rPr>
        <w:t>　　未来，餐饮连锁将更加注重个性化和可持续性。通过数据分析和人工智能，连锁餐厅将提供更加个性化的餐饮体验，包括定制菜单和健康建议。同时，对环保和可持续实践的承诺，如减少塑料使用、采用可再生资源和减少食物浪费，将成为品牌吸引力的一部分。此外，随着远程工作和灵活生活方式的普及，餐饮连锁将探索更多非传统场所的布局，如办公楼、公园和社区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26d790bc4009" w:history="1">
        <w:r>
          <w:rPr>
            <w:rStyle w:val="Hyperlink"/>
          </w:rPr>
          <w:t>中国餐饮连锁行业现状调研分析及市场前景预测报告（2025年版）</w:t>
        </w:r>
      </w:hyperlink>
      <w:r>
        <w:rPr>
          <w:rFonts w:hint="eastAsia"/>
        </w:rPr>
        <w:t>》通过详实的数据分析，全面解析了餐饮连锁行业的市场规模、需求动态及价格趋势，深入探讨了餐饮连锁产业链上下游的协同关系与竞争格局变化。报告对餐饮连锁细分市场进行精准划分，结合重点企业研究，揭示了品牌影响力与市场集中度的现状，为行业参与者提供了清晰的竞争态势洞察。同时，报告结合宏观经济环境、技术发展路径及消费者需求演变，科学预测了餐饮连锁行业的未来发展方向，并针对潜在风险提出了切实可行的应对策略。报告为餐饮连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一、连锁餐饮业生命周期</w:t>
      </w:r>
      <w:r>
        <w:rPr>
          <w:rFonts w:hint="eastAsia"/>
        </w:rPr>
        <w:br/>
      </w:r>
      <w:r>
        <w:rPr>
          <w:rFonts w:hint="eastAsia"/>
        </w:rPr>
        <w:t>　　　　二、餐饮业要素密集性</w:t>
      </w:r>
      <w:r>
        <w:rPr>
          <w:rFonts w:hint="eastAsia"/>
        </w:rPr>
        <w:br/>
      </w:r>
      <w:r>
        <w:rPr>
          <w:rFonts w:hint="eastAsia"/>
        </w:rPr>
        <w:t>　　　　三、餐饮业经营风险</w:t>
      </w:r>
      <w:r>
        <w:rPr>
          <w:rFonts w:hint="eastAsia"/>
        </w:rPr>
        <w:br/>
      </w:r>
      <w:r>
        <w:rPr>
          <w:rFonts w:hint="eastAsia"/>
        </w:rPr>
        <w:t>　　　　四、餐饮业的基本特征</w:t>
      </w:r>
      <w:r>
        <w:rPr>
          <w:rFonts w:hint="eastAsia"/>
        </w:rPr>
        <w:br/>
      </w:r>
      <w:r>
        <w:rPr>
          <w:rFonts w:hint="eastAsia"/>
        </w:rPr>
        <w:t>　　　　五、现代餐饮业的特点</w:t>
      </w:r>
      <w:r>
        <w:rPr>
          <w:rFonts w:hint="eastAsia"/>
        </w:rPr>
        <w:br/>
      </w:r>
      <w:r>
        <w:rPr>
          <w:rFonts w:hint="eastAsia"/>
        </w:rPr>
        <w:t>　　　　六、餐饮管理的特点和任务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一、餐饮业的市场细分连锁连锁</w:t>
      </w:r>
      <w:r>
        <w:rPr>
          <w:rFonts w:hint="eastAsia"/>
        </w:rPr>
        <w:br/>
      </w:r>
      <w:r>
        <w:rPr>
          <w:rFonts w:hint="eastAsia"/>
        </w:rPr>
        <w:t>　　　　二、餐饮业的经济地位连锁</w:t>
      </w:r>
      <w:r>
        <w:rPr>
          <w:rFonts w:hint="eastAsia"/>
        </w:rPr>
        <w:br/>
      </w:r>
      <w:r>
        <w:rPr>
          <w:rFonts w:hint="eastAsia"/>
        </w:rPr>
        <w:t>　　　　三、餐饮业的社会意义均</w:t>
      </w:r>
      <w:r>
        <w:rPr>
          <w:rFonts w:hint="eastAsia"/>
        </w:rPr>
        <w:br/>
      </w:r>
      <w:r>
        <w:rPr>
          <w:rFonts w:hint="eastAsia"/>
        </w:rPr>
        <w:t>　　　　四、餐饮业的成本核算均</w:t>
      </w:r>
      <w:r>
        <w:rPr>
          <w:rFonts w:hint="eastAsia"/>
        </w:rPr>
        <w:br/>
      </w:r>
      <w:r>
        <w:rPr>
          <w:rFonts w:hint="eastAsia"/>
        </w:rPr>
        <w:t>　　第四节 餐饮消费者分析</w:t>
      </w:r>
      <w:r>
        <w:rPr>
          <w:rFonts w:hint="eastAsia"/>
        </w:rPr>
        <w:br/>
      </w:r>
      <w:r>
        <w:rPr>
          <w:rFonts w:hint="eastAsia"/>
        </w:rPr>
        <w:t>　　　　一、餐饮消费者种类分析连锁</w:t>
      </w:r>
      <w:r>
        <w:rPr>
          <w:rFonts w:hint="eastAsia"/>
        </w:rPr>
        <w:br/>
      </w:r>
      <w:r>
        <w:rPr>
          <w:rFonts w:hint="eastAsia"/>
        </w:rPr>
        <w:t>　　　　二、餐饮消费者心理效应解析</w:t>
      </w:r>
      <w:r>
        <w:rPr>
          <w:rFonts w:hint="eastAsia"/>
        </w:rPr>
        <w:br/>
      </w:r>
      <w:r>
        <w:rPr>
          <w:rFonts w:hint="eastAsia"/>
        </w:rPr>
        <w:t>　　　　三、餐饮消费者快餐消费习惯及态度研究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t>　　　　四、餐饮业的消费方式和现代化趋向</w:t>
      </w:r>
      <w:r>
        <w:rPr>
          <w:rFonts w:hint="eastAsia"/>
        </w:rPr>
        <w:br/>
      </w:r>
      <w:r>
        <w:rPr>
          <w:rFonts w:hint="eastAsia"/>
        </w:rPr>
        <w:t>　　第五节 餐饮连锁业简述</w:t>
      </w:r>
      <w:r>
        <w:rPr>
          <w:rFonts w:hint="eastAsia"/>
        </w:rPr>
        <w:br/>
      </w:r>
      <w:r>
        <w:rPr>
          <w:rFonts w:hint="eastAsia"/>
        </w:rPr>
        <w:t>　　　　一、餐饮业连锁经营的本质</w:t>
      </w:r>
      <w:r>
        <w:rPr>
          <w:rFonts w:hint="eastAsia"/>
        </w:rPr>
        <w:br/>
      </w:r>
      <w:r>
        <w:rPr>
          <w:rFonts w:hint="eastAsia"/>
        </w:rPr>
        <w:t>　　　　二、餐饮业连锁经营集中体现的四个原则</w:t>
      </w:r>
      <w:r>
        <w:rPr>
          <w:rFonts w:hint="eastAsia"/>
        </w:rPr>
        <w:br/>
      </w:r>
      <w:r>
        <w:rPr>
          <w:rFonts w:hint="eastAsia"/>
        </w:rPr>
        <w:t>　　　　三、餐饮业连锁经营三类形式及特点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2025年中国餐饮连锁业发展环境分析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经济环境的影响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第二节 行业政策的影响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三、行业法律规范清况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二、国内各地区饮食文化</w:t>
      </w:r>
      <w:r>
        <w:rPr>
          <w:rFonts w:hint="eastAsia"/>
        </w:rPr>
        <w:br/>
      </w:r>
      <w:r>
        <w:rPr>
          <w:rFonts w:hint="eastAsia"/>
        </w:rPr>
        <w:t>　　　　三、西方餐饮文化在中国的发展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二、技术发展方向</w:t>
      </w:r>
      <w:r>
        <w:rPr>
          <w:rFonts w:hint="eastAsia"/>
        </w:rPr>
        <w:br/>
      </w:r>
      <w:r>
        <w:rPr>
          <w:rFonts w:hint="eastAsia"/>
        </w:rPr>
        <w:t>　　　　三、最新技术动态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2025年中国餐饮连锁业产业链分析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一、餐饮连锁业产业链简介</w:t>
      </w:r>
      <w:r>
        <w:rPr>
          <w:rFonts w:hint="eastAsia"/>
        </w:rPr>
        <w:br/>
      </w:r>
      <w:r>
        <w:rPr>
          <w:rFonts w:hint="eastAsia"/>
        </w:rPr>
        <w:t>　　　　二、餐饮连锁业产业链特征分析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上游产业现状分析及其对餐饮连锁业的影响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下游产业分析及其对餐饮连锁业的影响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2025年中国餐饮连锁业发展现状分析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2025年中国餐饮连锁行业发展综述</w:t>
      </w:r>
      <w:r>
        <w:rPr>
          <w:rFonts w:hint="eastAsia"/>
        </w:rPr>
        <w:br/>
      </w:r>
      <w:r>
        <w:rPr>
          <w:rFonts w:hint="eastAsia"/>
        </w:rPr>
        <w:t>　　　　一、国内外餐饮连锁行业比较分析</w:t>
      </w:r>
      <w:r>
        <w:rPr>
          <w:rFonts w:hint="eastAsia"/>
        </w:rPr>
        <w:br/>
      </w:r>
      <w:r>
        <w:rPr>
          <w:rFonts w:hint="eastAsia"/>
        </w:rPr>
        <w:t>　　　　二、我国餐饮连锁经营处于高速增长时期</w:t>
      </w:r>
      <w:r>
        <w:rPr>
          <w:rFonts w:hint="eastAsia"/>
        </w:rPr>
        <w:br/>
      </w:r>
      <w:r>
        <w:rPr>
          <w:rFonts w:hint="eastAsia"/>
        </w:rPr>
        <w:t>　　　　三、餐饮连锁企业门店扩张和关闭情况</w:t>
      </w:r>
      <w:r>
        <w:rPr>
          <w:rFonts w:hint="eastAsia"/>
        </w:rPr>
        <w:br/>
      </w:r>
      <w:r>
        <w:rPr>
          <w:rFonts w:hint="eastAsia"/>
        </w:rPr>
        <w:t>　　第二节 部分城市连锁餐饮企业发展情况</w:t>
      </w:r>
      <w:r>
        <w:rPr>
          <w:rFonts w:hint="eastAsia"/>
        </w:rPr>
        <w:br/>
      </w:r>
      <w:r>
        <w:rPr>
          <w:rFonts w:hint="eastAsia"/>
        </w:rPr>
        <w:t>　　　　一、餐饮企业实施连锁的路径</w:t>
      </w:r>
      <w:r>
        <w:rPr>
          <w:rFonts w:hint="eastAsia"/>
        </w:rPr>
        <w:br/>
      </w:r>
      <w:r>
        <w:rPr>
          <w:rFonts w:hint="eastAsia"/>
        </w:rPr>
        <w:t>　　　　二、中国主要地区餐饮连锁业发展分析</w:t>
      </w:r>
      <w:r>
        <w:rPr>
          <w:rFonts w:hint="eastAsia"/>
        </w:rPr>
        <w:br/>
      </w:r>
      <w:r>
        <w:rPr>
          <w:rFonts w:hint="eastAsia"/>
        </w:rPr>
        <w:t>　　第三节 中国连锁餐饮市场竞争动态分析</w:t>
      </w:r>
      <w:r>
        <w:rPr>
          <w:rFonts w:hint="eastAsia"/>
        </w:rPr>
        <w:br/>
      </w:r>
      <w:r>
        <w:rPr>
          <w:rFonts w:hint="eastAsia"/>
        </w:rPr>
        <w:t>　　　　一、我国餐饮连锁业竞争态势</w:t>
      </w:r>
      <w:r>
        <w:rPr>
          <w:rFonts w:hint="eastAsia"/>
        </w:rPr>
        <w:br/>
      </w:r>
      <w:r>
        <w:rPr>
          <w:rFonts w:hint="eastAsia"/>
        </w:rPr>
        <w:t>　　　　二、康师傅私房牛肉面馆积极发展连锁餐饮业</w:t>
      </w:r>
      <w:r>
        <w:rPr>
          <w:rFonts w:hint="eastAsia"/>
        </w:rPr>
        <w:br/>
      </w:r>
      <w:r>
        <w:rPr>
          <w:rFonts w:hint="eastAsia"/>
        </w:rPr>
        <w:t>　　　　三、日本餐饮连锁龙头企业将积极进军中国市场</w:t>
      </w:r>
      <w:r>
        <w:rPr>
          <w:rFonts w:hint="eastAsia"/>
        </w:rPr>
        <w:br/>
      </w:r>
      <w:r>
        <w:rPr>
          <w:rFonts w:hint="eastAsia"/>
        </w:rPr>
        <w:t>　　　　四、标准细化可避免加盟和直营内斗</w:t>
      </w:r>
      <w:r>
        <w:rPr>
          <w:rFonts w:hint="eastAsia"/>
        </w:rPr>
        <w:br/>
      </w:r>
      <w:r>
        <w:rPr>
          <w:rFonts w:hint="eastAsia"/>
        </w:rPr>
        <w:t>　　第四节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一、品牌化拓展的重要性</w:t>
      </w:r>
      <w:r>
        <w:rPr>
          <w:rFonts w:hint="eastAsia"/>
        </w:rPr>
        <w:br/>
      </w:r>
      <w:r>
        <w:rPr>
          <w:rFonts w:hint="eastAsia"/>
        </w:rPr>
        <w:t>　　　　二、创建连锁餐饮店品牌的策略</w:t>
      </w:r>
      <w:r>
        <w:rPr>
          <w:rFonts w:hint="eastAsia"/>
        </w:rPr>
        <w:br/>
      </w:r>
      <w:r>
        <w:rPr>
          <w:rFonts w:hint="eastAsia"/>
        </w:rPr>
        <w:t>　　　　三、餐饮连锁企业“统一性”战略</w:t>
      </w:r>
      <w:r>
        <w:rPr>
          <w:rFonts w:hint="eastAsia"/>
        </w:rPr>
        <w:br/>
      </w:r>
      <w:r>
        <w:rPr>
          <w:rFonts w:hint="eastAsia"/>
        </w:rPr>
        <w:t>　　　　四、重视营销策略的创新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2025-2031年中国餐饮连锁行业发展思考</w:t>
      </w:r>
      <w:r>
        <w:rPr>
          <w:rFonts w:hint="eastAsia"/>
        </w:rPr>
        <w:br/>
      </w:r>
      <w:r>
        <w:rPr>
          <w:rFonts w:hint="eastAsia"/>
        </w:rPr>
        <w:t>　　第一节 主要问题</w:t>
      </w:r>
      <w:r>
        <w:rPr>
          <w:rFonts w:hint="eastAsia"/>
        </w:rPr>
        <w:br/>
      </w:r>
      <w:r>
        <w:rPr>
          <w:rFonts w:hint="eastAsia"/>
        </w:rPr>
        <w:t>　　第二节 面临的挑战</w:t>
      </w:r>
      <w:r>
        <w:rPr>
          <w:rFonts w:hint="eastAsia"/>
        </w:rPr>
        <w:br/>
      </w:r>
      <w:r>
        <w:rPr>
          <w:rFonts w:hint="eastAsia"/>
        </w:rPr>
        <w:t>　　第三节 企业快速成长与风险控制存在的矛盾</w:t>
      </w:r>
      <w:r>
        <w:rPr>
          <w:rFonts w:hint="eastAsia"/>
        </w:rPr>
        <w:br/>
      </w:r>
      <w:r>
        <w:rPr>
          <w:rFonts w:hint="eastAsia"/>
        </w:rPr>
        <w:t>　　第四节 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2025年餐饮连锁业细分领域发展分析</w:t>
      </w:r>
      <w:r>
        <w:rPr>
          <w:rFonts w:hint="eastAsia"/>
        </w:rPr>
        <w:br/>
      </w:r>
      <w:r>
        <w:rPr>
          <w:rFonts w:hint="eastAsia"/>
        </w:rPr>
        <w:t>　　第一节 中餐连锁业</w:t>
      </w:r>
      <w:r>
        <w:rPr>
          <w:rFonts w:hint="eastAsia"/>
        </w:rPr>
        <w:br/>
      </w:r>
      <w:r>
        <w:rPr>
          <w:rFonts w:hint="eastAsia"/>
        </w:rPr>
        <w:t>　　　　一、美式中餐连锁企业大力开拓海外市场</w:t>
      </w:r>
      <w:r>
        <w:rPr>
          <w:rFonts w:hint="eastAsia"/>
        </w:rPr>
        <w:br/>
      </w:r>
      <w:r>
        <w:rPr>
          <w:rFonts w:hint="eastAsia"/>
        </w:rPr>
        <w:t>　　　　二、我国中餐连锁企业分析</w:t>
      </w:r>
      <w:r>
        <w:rPr>
          <w:rFonts w:hint="eastAsia"/>
        </w:rPr>
        <w:br/>
      </w:r>
      <w:r>
        <w:rPr>
          <w:rFonts w:hint="eastAsia"/>
        </w:rPr>
        <w:t>　　　　三、资本市场青睐中式连锁餐饮业</w:t>
      </w:r>
      <w:r>
        <w:rPr>
          <w:rFonts w:hint="eastAsia"/>
        </w:rPr>
        <w:br/>
      </w:r>
      <w:r>
        <w:rPr>
          <w:rFonts w:hint="eastAsia"/>
        </w:rPr>
        <w:t>　　　　四、华南地区中餐连锁市场竞争动态分析</w:t>
      </w:r>
      <w:r>
        <w:rPr>
          <w:rFonts w:hint="eastAsia"/>
        </w:rPr>
        <w:br/>
      </w:r>
      <w:r>
        <w:rPr>
          <w:rFonts w:hint="eastAsia"/>
        </w:rPr>
        <w:t>　　第二节 连锁快餐业</w:t>
      </w:r>
      <w:r>
        <w:rPr>
          <w:rFonts w:hint="eastAsia"/>
        </w:rPr>
        <w:br/>
      </w:r>
      <w:r>
        <w:rPr>
          <w:rFonts w:hint="eastAsia"/>
        </w:rPr>
        <w:t>　　　　一、我国快餐连锁业发展概况</w:t>
      </w:r>
      <w:r>
        <w:rPr>
          <w:rFonts w:hint="eastAsia"/>
        </w:rPr>
        <w:br/>
      </w:r>
      <w:r>
        <w:rPr>
          <w:rFonts w:hint="eastAsia"/>
        </w:rPr>
        <w:t>　　　　二、中式连锁快餐业蓬勃发展</w:t>
      </w:r>
      <w:r>
        <w:rPr>
          <w:rFonts w:hint="eastAsia"/>
        </w:rPr>
        <w:br/>
      </w:r>
      <w:r>
        <w:rPr>
          <w:rFonts w:hint="eastAsia"/>
        </w:rPr>
        <w:t>　　　　三、中式快餐连锁企业SWOT分析</w:t>
      </w:r>
      <w:r>
        <w:rPr>
          <w:rFonts w:hint="eastAsia"/>
        </w:rPr>
        <w:br/>
      </w:r>
      <w:r>
        <w:rPr>
          <w:rFonts w:hint="eastAsia"/>
        </w:rPr>
        <w:t>　　　　四、部分区域快餐连锁业的发展状况</w:t>
      </w:r>
      <w:r>
        <w:rPr>
          <w:rFonts w:hint="eastAsia"/>
        </w:rPr>
        <w:br/>
      </w:r>
      <w:r>
        <w:rPr>
          <w:rFonts w:hint="eastAsia"/>
        </w:rPr>
        <w:t>　　第三节 其它餐饮连锁业</w:t>
      </w:r>
      <w:r>
        <w:rPr>
          <w:rFonts w:hint="eastAsia"/>
        </w:rPr>
        <w:br/>
      </w:r>
      <w:r>
        <w:rPr>
          <w:rFonts w:hint="eastAsia"/>
        </w:rPr>
        <w:t>　　　　一、国内咖啡市场连锁竞争现状</w:t>
      </w:r>
      <w:r>
        <w:rPr>
          <w:rFonts w:hint="eastAsia"/>
        </w:rPr>
        <w:br/>
      </w:r>
      <w:r>
        <w:rPr>
          <w:rFonts w:hint="eastAsia"/>
        </w:rPr>
        <w:t>　　　　二、中外品牌糕点连锁的发展</w:t>
      </w:r>
      <w:r>
        <w:rPr>
          <w:rFonts w:hint="eastAsia"/>
        </w:rPr>
        <w:br/>
      </w:r>
      <w:r>
        <w:rPr>
          <w:rFonts w:hint="eastAsia"/>
        </w:rPr>
        <w:t>　　　　三、国内凉淇淋连锁竞争状况激烈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2025年国外餐饮连锁业重点企业分析</w:t>
      </w:r>
      <w:r>
        <w:rPr>
          <w:rFonts w:hint="eastAsia"/>
        </w:rPr>
        <w:br/>
      </w:r>
      <w:r>
        <w:rPr>
          <w:rFonts w:hint="eastAsia"/>
        </w:rPr>
        <w:t>　　第一节 百胜餐饮集团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四、公司发展动向</w:t>
      </w:r>
      <w:r>
        <w:rPr>
          <w:rFonts w:hint="eastAsia"/>
        </w:rPr>
        <w:br/>
      </w:r>
      <w:r>
        <w:rPr>
          <w:rFonts w:hint="eastAsia"/>
        </w:rPr>
        <w:t>　　第二节 肯德基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二、营运模式</w:t>
      </w:r>
      <w:r>
        <w:rPr>
          <w:rFonts w:hint="eastAsia"/>
        </w:rPr>
        <w:br/>
      </w:r>
      <w:r>
        <w:rPr>
          <w:rFonts w:hint="eastAsia"/>
        </w:rPr>
        <w:t>　　　　三、特许经营策略解读</w:t>
      </w:r>
      <w:r>
        <w:rPr>
          <w:rFonts w:hint="eastAsia"/>
        </w:rPr>
        <w:br/>
      </w:r>
      <w:r>
        <w:rPr>
          <w:rFonts w:hint="eastAsia"/>
        </w:rPr>
        <w:t>　　　　四、在华市场发展分析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二、经营策略</w:t>
      </w:r>
      <w:r>
        <w:rPr>
          <w:rFonts w:hint="eastAsia"/>
        </w:rPr>
        <w:br/>
      </w:r>
      <w:r>
        <w:rPr>
          <w:rFonts w:hint="eastAsia"/>
        </w:rPr>
        <w:t>　　　　三、在华市场策略</w:t>
      </w:r>
      <w:r>
        <w:rPr>
          <w:rFonts w:hint="eastAsia"/>
        </w:rPr>
        <w:br/>
      </w:r>
      <w:r>
        <w:rPr>
          <w:rFonts w:hint="eastAsia"/>
        </w:rPr>
        <w:t>　　　　四、在华市场动态</w:t>
      </w:r>
      <w:r>
        <w:rPr>
          <w:rFonts w:hint="eastAsia"/>
        </w:rPr>
        <w:br/>
      </w:r>
      <w:r>
        <w:rPr>
          <w:rFonts w:hint="eastAsia"/>
        </w:rPr>
        <w:t>　　第四节 麦当劳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四、公司发展动向</w:t>
      </w:r>
      <w:r>
        <w:rPr>
          <w:rFonts w:hint="eastAsia"/>
        </w:rPr>
        <w:br/>
      </w:r>
      <w:r>
        <w:rPr>
          <w:rFonts w:hint="eastAsia"/>
        </w:rPr>
        <w:t>　　第五节 棒约翰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四、公司发展动向</w:t>
      </w:r>
      <w:r>
        <w:rPr>
          <w:rFonts w:hint="eastAsia"/>
        </w:rPr>
        <w:br/>
      </w:r>
      <w:r>
        <w:rPr>
          <w:rFonts w:hint="eastAsia"/>
        </w:rPr>
        <w:t>　　第六节 星巴克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2025年国内餐饮连锁重点企业分析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七、2025年公司盈利能力分析</w:t>
      </w:r>
      <w:r>
        <w:rPr>
          <w:rFonts w:hint="eastAsia"/>
        </w:rPr>
        <w:br/>
      </w:r>
      <w:r>
        <w:rPr>
          <w:rFonts w:hint="eastAsia"/>
        </w:rPr>
        <w:t>　　　　八、全聚德的品牌经营情况及品牌营销战略</w:t>
      </w:r>
      <w:r>
        <w:rPr>
          <w:rFonts w:hint="eastAsia"/>
        </w:rPr>
        <w:br/>
      </w:r>
      <w:r>
        <w:rPr>
          <w:rFonts w:hint="eastAsia"/>
        </w:rPr>
        <w:t>　　第二节 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二、菲律宾餐饮连锁巨头全资收购永和大王</w:t>
      </w:r>
      <w:r>
        <w:rPr>
          <w:rFonts w:hint="eastAsia"/>
        </w:rPr>
        <w:br/>
      </w:r>
      <w:r>
        <w:rPr>
          <w:rFonts w:hint="eastAsia"/>
        </w:rPr>
        <w:t>　　　　三、永和大王高调进军天津</w:t>
      </w:r>
      <w:r>
        <w:rPr>
          <w:rFonts w:hint="eastAsia"/>
        </w:rPr>
        <w:br/>
      </w:r>
      <w:r>
        <w:rPr>
          <w:rFonts w:hint="eastAsia"/>
        </w:rPr>
        <w:t>　　　　四、永和大王加快国内新店建设</w:t>
      </w:r>
      <w:r>
        <w:rPr>
          <w:rFonts w:hint="eastAsia"/>
        </w:rPr>
        <w:br/>
      </w:r>
      <w:r>
        <w:rPr>
          <w:rFonts w:hint="eastAsia"/>
        </w:rPr>
        <w:t>　　第三节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二、2025年味千拉面经营状况分析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五、味千中国进军高端餐饮</w:t>
      </w:r>
      <w:r>
        <w:rPr>
          <w:rFonts w:hint="eastAsia"/>
        </w:rPr>
        <w:br/>
      </w:r>
      <w:r>
        <w:rPr>
          <w:rFonts w:hint="eastAsia"/>
        </w:rPr>
        <w:t>　　第四节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二、2025年小肥羊经营状况分析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四、2025年小肥羊经营计划分析</w:t>
      </w:r>
      <w:r>
        <w:rPr>
          <w:rFonts w:hint="eastAsia"/>
        </w:rPr>
        <w:br/>
      </w:r>
      <w:r>
        <w:rPr>
          <w:rFonts w:hint="eastAsia"/>
        </w:rPr>
        <w:t>　　　　五、小肥羊的资本运作及收获</w:t>
      </w:r>
      <w:r>
        <w:rPr>
          <w:rFonts w:hint="eastAsia"/>
        </w:rPr>
        <w:br/>
      </w:r>
      <w:r>
        <w:rPr>
          <w:rFonts w:hint="eastAsia"/>
        </w:rPr>
        <w:t>　　第五节 重庆德庄实业集团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二、德庄餐饮经营状况分析</w:t>
      </w:r>
      <w:r>
        <w:rPr>
          <w:rFonts w:hint="eastAsia"/>
        </w:rPr>
        <w:br/>
      </w:r>
      <w:r>
        <w:rPr>
          <w:rFonts w:hint="eastAsia"/>
        </w:rPr>
        <w:t>　　　　三、德庄餐饮食品连锁餐厅业务分析</w:t>
      </w:r>
      <w:r>
        <w:rPr>
          <w:rFonts w:hint="eastAsia"/>
        </w:rPr>
        <w:br/>
      </w:r>
      <w:r>
        <w:rPr>
          <w:rFonts w:hint="eastAsia"/>
        </w:rPr>
        <w:t>　　第六节 稻香控股有限公司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七、2025年公司盈利能力分析</w:t>
      </w:r>
      <w:r>
        <w:rPr>
          <w:rFonts w:hint="eastAsia"/>
        </w:rPr>
        <w:br/>
      </w:r>
      <w:r>
        <w:rPr>
          <w:rFonts w:hint="eastAsia"/>
        </w:rPr>
        <w:t>　　第七节 德克士西式快餐连锁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二、德克士的创新经营促进发展</w:t>
      </w:r>
      <w:r>
        <w:rPr>
          <w:rFonts w:hint="eastAsia"/>
        </w:rPr>
        <w:br/>
      </w:r>
      <w:r>
        <w:rPr>
          <w:rFonts w:hint="eastAsia"/>
        </w:rPr>
        <w:t>　　　　三、“德克士”品牌经营发展对策</w:t>
      </w:r>
      <w:r>
        <w:rPr>
          <w:rFonts w:hint="eastAsia"/>
        </w:rPr>
        <w:br/>
      </w:r>
      <w:r>
        <w:rPr>
          <w:rFonts w:hint="eastAsia"/>
        </w:rPr>
        <w:t>　　　　四、德克士的三大发展战略</w:t>
      </w:r>
      <w:r>
        <w:rPr>
          <w:rFonts w:hint="eastAsia"/>
        </w:rPr>
        <w:br/>
      </w:r>
      <w:r>
        <w:rPr>
          <w:rFonts w:hint="eastAsia"/>
        </w:rPr>
        <w:t>　　第八节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二、真功夫欲打造全球中式快餐霸主</w:t>
      </w:r>
      <w:r>
        <w:rPr>
          <w:rFonts w:hint="eastAsia"/>
        </w:rPr>
        <w:br/>
      </w:r>
      <w:r>
        <w:rPr>
          <w:rFonts w:hint="eastAsia"/>
        </w:rPr>
        <w:t>　　　　三、真功夫上市发展计划</w:t>
      </w:r>
      <w:r>
        <w:rPr>
          <w:rFonts w:hint="eastAsia"/>
        </w:rPr>
        <w:br/>
      </w:r>
      <w:r>
        <w:rPr>
          <w:rFonts w:hint="eastAsia"/>
        </w:rPr>
        <w:t>　　　　四、真功夫的经营创新“快模式”</w:t>
      </w:r>
      <w:r>
        <w:rPr>
          <w:rFonts w:hint="eastAsia"/>
        </w:rPr>
        <w:br/>
      </w:r>
      <w:r>
        <w:rPr>
          <w:rFonts w:hint="eastAsia"/>
        </w:rPr>
        <w:t>　　　　五、2025年真功夫销售与员工薪资情况</w:t>
      </w:r>
      <w:r>
        <w:rPr>
          <w:rFonts w:hint="eastAsia"/>
        </w:rPr>
        <w:br/>
      </w:r>
      <w:r>
        <w:rPr>
          <w:rFonts w:hint="eastAsia"/>
        </w:rPr>
        <w:t>　　第九节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二、深圳面点王迅速发展背后的经营理念</w:t>
      </w:r>
      <w:r>
        <w:rPr>
          <w:rFonts w:hint="eastAsia"/>
        </w:rPr>
        <w:br/>
      </w:r>
      <w:r>
        <w:rPr>
          <w:rFonts w:hint="eastAsia"/>
        </w:rPr>
        <w:t>　　　　三、面点王快速发展的成功之道</w:t>
      </w:r>
      <w:r>
        <w:rPr>
          <w:rFonts w:hint="eastAsia"/>
        </w:rPr>
        <w:br/>
      </w:r>
      <w:r>
        <w:rPr>
          <w:rFonts w:hint="eastAsia"/>
        </w:rPr>
        <w:t>　　第十节 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二、千喜鹤的发展之路</w:t>
      </w:r>
      <w:r>
        <w:rPr>
          <w:rFonts w:hint="eastAsia"/>
        </w:rPr>
        <w:br/>
      </w:r>
      <w:r>
        <w:rPr>
          <w:rFonts w:hint="eastAsia"/>
        </w:rPr>
        <w:t>　　　　三、千喜鹤的经营理念</w:t>
      </w:r>
      <w:r>
        <w:rPr>
          <w:rFonts w:hint="eastAsia"/>
        </w:rPr>
        <w:br/>
      </w:r>
      <w:r>
        <w:rPr>
          <w:rFonts w:hint="eastAsia"/>
        </w:rPr>
        <w:t>　　　　四、2025年千喜鹤重要资讯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2025-2031年中国餐饮连锁业投资分析</w:t>
      </w:r>
      <w:r>
        <w:rPr>
          <w:rFonts w:hint="eastAsia"/>
        </w:rPr>
        <w:br/>
      </w:r>
      <w:r>
        <w:rPr>
          <w:rFonts w:hint="eastAsia"/>
        </w:rPr>
        <w:t>　　第一节 餐饮连锁业投资价值分析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餐饮连锁业投融资分析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餐饮连锁业投资机会分析</w:t>
      </w:r>
      <w:r>
        <w:rPr>
          <w:rFonts w:hint="eastAsia"/>
        </w:rPr>
        <w:br/>
      </w:r>
      <w:r>
        <w:rPr>
          <w:rFonts w:hint="eastAsia"/>
        </w:rPr>
        <w:t>　　第四节 餐饮连锁业投资风险分析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2025-2031年中国餐饮连锁业投资及市场前景分析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</w:t>
      </w:r>
      <w:r>
        <w:rPr>
          <w:rFonts w:hint="eastAsia"/>
        </w:rPr>
        <w:br/>
      </w:r>
      <w:r>
        <w:rPr>
          <w:rFonts w:hint="eastAsia"/>
        </w:rPr>
        <w:t>　　第三节 企业战略选择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第六节 餐饮连锁业竞争形势与预测</w:t>
      </w:r>
      <w:r>
        <w:rPr>
          <w:rFonts w:hint="eastAsia"/>
        </w:rPr>
        <w:br/>
      </w:r>
      <w:r>
        <w:rPr>
          <w:rFonts w:hint="eastAsia"/>
        </w:rPr>
        <w:t>　　第七节 中国餐饮连锁业未来发展趋势</w:t>
      </w:r>
      <w:r>
        <w:rPr>
          <w:rFonts w:hint="eastAsia"/>
        </w:rPr>
        <w:br/>
      </w:r>
      <w:r>
        <w:rPr>
          <w:rFonts w:hint="eastAsia"/>
        </w:rPr>
        <w:t>　　第八节 餐饮业未来营销方向分析</w:t>
      </w:r>
      <w:r>
        <w:rPr>
          <w:rFonts w:hint="eastAsia"/>
        </w:rPr>
        <w:br/>
      </w:r>
      <w:r>
        <w:rPr>
          <w:rFonts w:hint="eastAsia"/>
        </w:rPr>
        <w:t>　　第九节 中:智:林:：2025-2031年中国餐饮连锁业市场规模预测分析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2025年中国餐饮业收入及增长趋势</w:t>
      </w:r>
      <w:r>
        <w:rPr>
          <w:rFonts w:hint="eastAsia"/>
        </w:rPr>
        <w:br/>
      </w:r>
      <w:r>
        <w:rPr>
          <w:rFonts w:hint="eastAsia"/>
        </w:rPr>
        <w:t>　　图表 2025年中国餐饮业零售总额增长速度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2025年餐饮企业数量按行业类别分类构成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2025年鲜菜与鲜果价格变动清况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图表 2025-2031年零售行业商品零售额预测</w:t>
      </w:r>
      <w:r>
        <w:rPr>
          <w:rFonts w:hint="eastAsia"/>
        </w:rPr>
        <w:br/>
      </w:r>
      <w:r>
        <w:rPr>
          <w:rFonts w:hint="eastAsia"/>
        </w:rPr>
        <w:t>　　图表 2025-2031年连锁零售商品零售额预测</w:t>
      </w:r>
      <w:r>
        <w:rPr>
          <w:rFonts w:hint="eastAsia"/>
        </w:rPr>
        <w:br/>
      </w:r>
      <w:r>
        <w:rPr>
          <w:rFonts w:hint="eastAsia"/>
        </w:rPr>
        <w:t>　　图表 2025-2031年中国餐饮连锁发展规模预测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2025-2031年中国餐饮连锁销售规模预测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426d790bc4009" w:history="1">
        <w:r>
          <w:rPr>
            <w:rStyle w:val="Hyperlink"/>
          </w:rPr>
          <w:t>中国餐饮连锁行业现状调研分析及市场前景预测报告（2025年版）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426d790bc4009" w:history="1">
        <w:r>
          <w:rPr>
            <w:rStyle w:val="Hyperlink"/>
          </w:rPr>
          <w:t>https://www.20087.com/M_LvYouCanYin/89/CanYinLianSuoShiChangDiaoYanYuQianJingYuCe.html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4853b5cc24103" w:history="1">
      <w:r>
        <w:rPr>
          <w:rStyle w:val="Hyperlink"/>
        </w:rPr>
        <w:t>中国餐饮连锁行业现状调研分析及市场前景预测报告（2025年版）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9/CanYinLianSuoShiChangDiaoYanYuQianJingYuCe.html" TargetMode="External" Id="R798426d790bc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9/CanYinLianSuoShiChangDiaoYanYuQianJingYuCe.html" TargetMode="External" Id="Rf604853b5cc2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2025-01-13T06:28:00Z</dcterms:created>
  <dcterms:modified xsi:type="dcterms:W3CDTF">2025-01-13T07:28:00Z</dcterms:modified>
  <dc:subject>中国餐饮连锁行业现状调研分析及市场前景预测报告（2025年版）</dc:subject>
  <dc:title>中国餐饮连锁行业现状调研分析及市场前景预测报告（2025年版）</dc:title>
  <cp:keywords>中国餐饮连锁行业现状调研分析及市场前景预测报告（2025年版）</cp:keywords>
  <dc:description>中国餐饮连锁行业现状调研分析及市场前景预测报告（2025年版）</dc:description>
</cp:coreProperties>
</file>