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0ac1402f4f30" w:history="1">
              <w:r>
                <w:rPr>
                  <w:rStyle w:val="Hyperlink"/>
                </w:rPr>
                <w:t>2025年版中国短租公寓市场专题研究分析与发展前景预测报告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0ac1402f4f30" w:history="1">
              <w:r>
                <w:rPr>
                  <w:rStyle w:val="Hyperlink"/>
                </w:rPr>
                <w:t>2025年版中国短租公寓市场专题研究分析与发展前景预测报告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e0ac1402f4f30" w:history="1">
                <w:r>
                  <w:rPr>
                    <w:rStyle w:val="Hyperlink"/>
                  </w:rPr>
                  <w:t>https://www.20087.com/M_LvYouCanYin/8A/DuanZuGongYuChanYeXianZhuangYuFaZhanQianJing.html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一种灵活的住宿选择，近年来随着旅游和商务出行的增多，以及共享经济的兴起，市场需求持续增长。在线短租平台的普及使得房源信息透明化，预订流程简化，同时也促进了房东和租客之间的信任建立。不过，短租行业也面临着法规监管、社区关系和安全隐私等方面的挑战。</w:t>
      </w:r>
      <w:r>
        <w:rPr>
          <w:rFonts w:hint="eastAsia"/>
        </w:rPr>
        <w:br/>
      </w:r>
      <w:r>
        <w:rPr>
          <w:rFonts w:hint="eastAsia"/>
        </w:rPr>
        <w:t>　　短租公寓行业未来将更加规范化，各国政府正在制定或完善相关的法律法规，以平衡旅游业、房地产业和居民生活的利益。同时，智能化服务和个性化体验将成为竞争焦点，如智能门锁、自助入住、定制化旅游咨询等，以提升客户满意度和复购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0ac1402f4f30" w:history="1">
        <w:r>
          <w:rPr>
            <w:rStyle w:val="Hyperlink"/>
          </w:rPr>
          <w:t>2025年版中国短租公寓市场专题研究分析与发展前景预测报告</w:t>
        </w:r>
      </w:hyperlink>
      <w:r>
        <w:rPr>
          <w:rFonts w:hint="eastAsia"/>
        </w:rPr>
        <w:t>》基于科学的市场调研与数据分析，全面解析了短租公寓行业的市场规模、市场需求及发展现状。报告深入探讨了短租公寓产业链结构、细分市场特点及技术发展方向，并结合宏观经济环境与消费者需求变化，对短租公寓行业前景与未来趋势进行了科学预测，揭示了潜在增长空间。通过对短租公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短租公寓行业运行现状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短租公寓相关概念</w:t>
      </w:r>
      <w:r>
        <w:rPr>
          <w:rFonts w:hint="eastAsia"/>
        </w:rPr>
        <w:br/>
      </w:r>
      <w:r>
        <w:rPr>
          <w:rFonts w:hint="eastAsia"/>
        </w:rPr>
        <w:t>　　　　一、短租公寓定义</w:t>
      </w:r>
      <w:r>
        <w:rPr>
          <w:rFonts w:hint="eastAsia"/>
        </w:rPr>
        <w:br/>
      </w:r>
      <w:r>
        <w:rPr>
          <w:rFonts w:hint="eastAsia"/>
        </w:rPr>
        <w:t>　　　　二、短租公寓分类</w:t>
      </w:r>
      <w:r>
        <w:rPr>
          <w:rFonts w:hint="eastAsia"/>
        </w:rPr>
        <w:br/>
      </w:r>
      <w:r>
        <w:rPr>
          <w:rFonts w:hint="eastAsia"/>
        </w:rPr>
        <w:t>　　第二节 最近3-5年中国短租公寓行业经济指标分析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2024-2025年中国短租公寓行业发展环境分析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二、行业发展相关标准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2024-2025年中国短租公寓行业发展分析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2024-2025年中国短租公寓行业动态分析</w:t>
      </w:r>
      <w:r>
        <w:rPr>
          <w:rFonts w:hint="eastAsia"/>
        </w:rPr>
        <w:br/>
      </w:r>
      <w:r>
        <w:rPr>
          <w:rFonts w:hint="eastAsia"/>
        </w:rPr>
        <w:t>　　　　一、“在线短租”遭遇本土化困境</w:t>
      </w:r>
      <w:r>
        <w:rPr>
          <w:rFonts w:hint="eastAsia"/>
        </w:rPr>
        <w:br/>
      </w:r>
      <w:r>
        <w:rPr>
          <w:rFonts w:hint="eastAsia"/>
        </w:rPr>
        <w:t>　　　　二、酒店杀入短租市场竞争加剧</w:t>
      </w:r>
      <w:r>
        <w:rPr>
          <w:rFonts w:hint="eastAsia"/>
        </w:rPr>
        <w:br/>
      </w:r>
      <w:r>
        <w:rPr>
          <w:rFonts w:hint="eastAsia"/>
        </w:rPr>
        <w:t>　　　　三、家庭式短租公寓受青睐</w:t>
      </w:r>
      <w:r>
        <w:rPr>
          <w:rFonts w:hint="eastAsia"/>
        </w:rPr>
        <w:br/>
      </w:r>
      <w:r>
        <w:rPr>
          <w:rFonts w:hint="eastAsia"/>
        </w:rPr>
        <w:t>　　　　四、“互联网+旅游短租”新经济模式爆发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2024-2025年中国短租公寓行业发展综述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一、中国短租公寓行业发展阶段</w:t>
      </w:r>
      <w:r>
        <w:rPr>
          <w:rFonts w:hint="eastAsia"/>
        </w:rPr>
        <w:br/>
      </w:r>
      <w:r>
        <w:rPr>
          <w:rFonts w:hint="eastAsia"/>
        </w:rPr>
        <w:t>　　　　二、中国短租公寓行业发展特点</w:t>
      </w:r>
      <w:r>
        <w:rPr>
          <w:rFonts w:hint="eastAsia"/>
        </w:rPr>
        <w:br/>
      </w:r>
      <w:r>
        <w:rPr>
          <w:rFonts w:hint="eastAsia"/>
        </w:rPr>
        <w:t>　　　　三、中国短租公寓行业商业模式分析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一、2024-2025年中国短租公寓行业市场特点分析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二、2024-2025年中国短租公寓行业市场规模分析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短租公寓行业深度分析</w:t>
      </w:r>
      <w:r>
        <w:rPr>
          <w:rFonts w:hint="eastAsia"/>
        </w:rPr>
        <w:br/>
      </w:r>
      <w:r>
        <w:rPr>
          <w:rFonts w:hint="eastAsia"/>
        </w:rPr>
        <w:t>第四章 2024-2025年中国短租公寓行业供需分析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2024-2025年中国短租公寓行业供给情况</w:t>
      </w:r>
      <w:r>
        <w:rPr>
          <w:rFonts w:hint="eastAsia"/>
        </w:rPr>
        <w:br/>
      </w:r>
      <w:r>
        <w:rPr>
          <w:rFonts w:hint="eastAsia"/>
        </w:rPr>
        <w:t>　　　　一、中国短租公寓行业供给分析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2024-2025年中国短租公寓行业需求情况</w:t>
      </w:r>
      <w:r>
        <w:rPr>
          <w:rFonts w:hint="eastAsia"/>
        </w:rPr>
        <w:br/>
      </w:r>
      <w:r>
        <w:rPr>
          <w:rFonts w:hint="eastAsia"/>
        </w:rPr>
        <w:t>　　　　一、短租公寓行业需求市场</w:t>
      </w:r>
      <w:r>
        <w:rPr>
          <w:rFonts w:hint="eastAsia"/>
        </w:rPr>
        <w:br/>
      </w:r>
      <w:r>
        <w:rPr>
          <w:rFonts w:hint="eastAsia"/>
        </w:rPr>
        <w:t>　　　　二、短租公寓行业客户结构</w:t>
      </w:r>
      <w:r>
        <w:rPr>
          <w:rFonts w:hint="eastAsia"/>
        </w:rPr>
        <w:br/>
      </w:r>
      <w:r>
        <w:rPr>
          <w:rFonts w:hint="eastAsia"/>
        </w:rPr>
        <w:t>　　　　三、短租公寓行业需求的地区差异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2024-2025年中国短租公寓行业经济运行分析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一、2024-2025年中国短租公寓行业营业收入分析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二、2024-2025年中国短租公寓行业利润情况分析</w:t>
      </w:r>
      <w:r>
        <w:rPr>
          <w:rFonts w:hint="eastAsia"/>
        </w:rPr>
        <w:br/>
      </w:r>
      <w:r>
        <w:rPr>
          <w:rFonts w:hint="eastAsia"/>
        </w:rPr>
        <w:t>　　第三节 2024-2025年中国短租公寓行业财务指标总体分析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2024-2025年中国短租公寓行业区域市场分析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2024-2025年中国短租公寓行业区域市场结构分析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2024-2025年中国短租公寓行业区域市场发展情况分析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短租公寓行业竞争分析</w:t>
      </w:r>
      <w:r>
        <w:rPr>
          <w:rFonts w:hint="eastAsia"/>
        </w:rPr>
        <w:br/>
      </w:r>
      <w:r>
        <w:rPr>
          <w:rFonts w:hint="eastAsia"/>
        </w:rPr>
        <w:t>第七章 2024-2025年中国短租公寓行业竞争形势及策略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三、中国短租公寓行业集中度分析</w:t>
      </w:r>
      <w:r>
        <w:rPr>
          <w:rFonts w:hint="eastAsia"/>
        </w:rPr>
        <w:br/>
      </w:r>
      <w:r>
        <w:rPr>
          <w:rFonts w:hint="eastAsia"/>
        </w:rPr>
        <w:t>　　　　四、中国短租公寓行业SWOT分析</w:t>
      </w:r>
      <w:r>
        <w:rPr>
          <w:rFonts w:hint="eastAsia"/>
        </w:rPr>
        <w:br/>
      </w:r>
      <w:r>
        <w:rPr>
          <w:rFonts w:hint="eastAsia"/>
        </w:rPr>
        <w:t>　　第二节 中国短租公寓行业竞争格局综述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一、中国短租公寓行业竞争概况</w:t>
      </w:r>
      <w:r>
        <w:rPr>
          <w:rFonts w:hint="eastAsia"/>
        </w:rPr>
        <w:br/>
      </w:r>
      <w:r>
        <w:rPr>
          <w:rFonts w:hint="eastAsia"/>
        </w:rPr>
        <w:t>　　　　二、中国短租公寓行业竞争力分析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2024-2025年中国短租公寓行业重点企业发展分析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木鸟短租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游天下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蚂蚁短租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小猪短租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爱日租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途家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短租公寓行业投资战略分析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2025-2031年中国短租公寓行业前景及趋势预测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2025-2031年中国短租公寓行业市场发展前景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四、2025-2031年中国短租公寓行业市场规模分析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2025-2031年中国短租公寓行业投资风险分析</w:t>
      </w:r>
      <w:r>
        <w:rPr>
          <w:rFonts w:hint="eastAsia"/>
        </w:rPr>
        <w:br/>
      </w:r>
      <w:r>
        <w:rPr>
          <w:rFonts w:hint="eastAsia"/>
        </w:rPr>
        <w:t>　　第一节 短租公寓行业投资特性分析</w:t>
      </w:r>
      <w:r>
        <w:rPr>
          <w:rFonts w:hint="eastAsia"/>
        </w:rPr>
        <w:br/>
      </w:r>
      <w:r>
        <w:rPr>
          <w:rFonts w:hint="eastAsia"/>
        </w:rPr>
        <w:t>　　　　一、短租公寓行业进入壁垒分析</w:t>
      </w:r>
      <w:r>
        <w:rPr>
          <w:rFonts w:hint="eastAsia"/>
        </w:rPr>
        <w:br/>
      </w:r>
      <w:r>
        <w:rPr>
          <w:rFonts w:hint="eastAsia"/>
        </w:rPr>
        <w:t>　　　　二、短租公寓行业盈利因素分析</w:t>
      </w:r>
      <w:r>
        <w:rPr>
          <w:rFonts w:hint="eastAsia"/>
        </w:rPr>
        <w:br/>
      </w:r>
      <w:r>
        <w:rPr>
          <w:rFonts w:hint="eastAsia"/>
        </w:rPr>
        <w:t>　　　　三、短租公寓行业盈利模式分析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2025-2031年中国短租公寓行业投资总结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二、2025-2031年中国短租公寓行业投资效益预测</w:t>
      </w:r>
      <w:r>
        <w:rPr>
          <w:rFonts w:hint="eastAsia"/>
        </w:rPr>
        <w:br/>
      </w:r>
      <w:r>
        <w:rPr>
          <w:rFonts w:hint="eastAsia"/>
        </w:rPr>
        <w:t>　　第四节 2025-2031年中国短租公寓行业投资风险及防范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中国短租公寓研究结论及建议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　短租公寓行业发展建议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短租行业相关标准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国内主要短租企业的运营模式对比</w:t>
      </w:r>
      <w:r>
        <w:rPr>
          <w:rFonts w:hint="eastAsia"/>
        </w:rPr>
        <w:br/>
      </w:r>
      <w:r>
        <w:rPr>
          <w:rFonts w:hint="eastAsia"/>
        </w:rPr>
        <w:t>　　图表 2020-2025年中国短租公寓市场规模</w:t>
      </w:r>
      <w:r>
        <w:rPr>
          <w:rFonts w:hint="eastAsia"/>
        </w:rPr>
        <w:br/>
      </w:r>
      <w:r>
        <w:rPr>
          <w:rFonts w:hint="eastAsia"/>
        </w:rPr>
        <w:t>　　图表 中国短租行业产品需求结构</w:t>
      </w:r>
      <w:r>
        <w:rPr>
          <w:rFonts w:hint="eastAsia"/>
        </w:rPr>
        <w:br/>
      </w:r>
      <w:r>
        <w:rPr>
          <w:rFonts w:hint="eastAsia"/>
        </w:rPr>
        <w:t>　　图表 短租公寓行业客户年龄结构</w:t>
      </w:r>
      <w:r>
        <w:rPr>
          <w:rFonts w:hint="eastAsia"/>
        </w:rPr>
        <w:br/>
      </w:r>
      <w:r>
        <w:rPr>
          <w:rFonts w:hint="eastAsia"/>
        </w:rPr>
        <w:t>　　图表 短租公寓行业客户性别结构</w:t>
      </w:r>
      <w:r>
        <w:rPr>
          <w:rFonts w:hint="eastAsia"/>
        </w:rPr>
        <w:br/>
      </w:r>
      <w:r>
        <w:rPr>
          <w:rFonts w:hint="eastAsia"/>
        </w:rPr>
        <w:t>　　图表 短租公寓行业需求区域省市分布</w:t>
      </w:r>
      <w:r>
        <w:rPr>
          <w:rFonts w:hint="eastAsia"/>
        </w:rPr>
        <w:br/>
      </w:r>
      <w:r>
        <w:rPr>
          <w:rFonts w:hint="eastAsia"/>
        </w:rPr>
        <w:t>　　图表 短租公寓行业需求区域城市分布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2020-2025年中国短租公寓行业利润率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2020-2025年中国短租公寓行业资产负债率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2020-2025年中国短租公寓行业净资产增长率</w:t>
      </w:r>
      <w:r>
        <w:rPr>
          <w:rFonts w:hint="eastAsia"/>
        </w:rPr>
        <w:br/>
      </w:r>
      <w:r>
        <w:rPr>
          <w:rFonts w:hint="eastAsia"/>
        </w:rPr>
        <w:t>　　图表 2025年中国短租公寓市场规模区域分布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2020-2025年华北地区短租公寓市场规模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2020-2025年西南地区短租公寓市场规模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2025年我国在线短租市场竞争格局</w:t>
      </w:r>
      <w:r>
        <w:rPr>
          <w:rFonts w:hint="eastAsia"/>
        </w:rPr>
        <w:br/>
      </w:r>
      <w:r>
        <w:rPr>
          <w:rFonts w:hint="eastAsia"/>
        </w:rPr>
        <w:t>　　图表 2025-2031年中国短租公寓市场规模预测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2025-2031年中国短租公寓行业投资效益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0ac1402f4f30" w:history="1">
        <w:r>
          <w:rPr>
            <w:rStyle w:val="Hyperlink"/>
          </w:rPr>
          <w:t>2025年版中国短租公寓市场专题研究分析与发展前景预测报告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e0ac1402f4f30" w:history="1">
        <w:r>
          <w:rPr>
            <w:rStyle w:val="Hyperlink"/>
          </w:rPr>
          <w:t>https://www.20087.com/M_LvYouCanYin/8A/DuanZuGongYuChanYeXianZhuangYuFaZhanQianJing.html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e05fbbe14bb6" w:history="1">
      <w:r>
        <w:rPr>
          <w:rStyle w:val="Hyperlink"/>
        </w:rPr>
        <w:t>2025年版中国短租公寓市场专题研究分析与发展前景预测报告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A/DuanZuGongYuChanYeXianZhuangYuFaZhanQianJing.html" TargetMode="External" Id="R98fe0ac1402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A/DuanZuGongYuChanYeXianZhuangYuFaZhanQianJing.html" TargetMode="External" Id="R0718e05fbbe1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2025-01-30T23:52:00Z</dcterms:created>
  <dcterms:modified xsi:type="dcterms:W3CDTF">2025-01-31T00:52:00Z</dcterms:modified>
  <dc:subject>2025年版中国短租公寓市场专题研究分析与发展前景预测报告</dc:subject>
  <dc:title>2025年版中国短租公寓市场专题研究分析与发展前景预测报告</dc:title>
  <cp:keywords>2025年版中国短租公寓市场专题研究分析与发展前景预测报告</cp:keywords>
  <dc:description>2025年版中国短租公寓市场专题研究分析与发展前景预测报告</dc:description>
</cp:coreProperties>
</file>