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f02310b614948" w:history="1">
              <w:r>
                <w:rPr>
                  <w:rStyle w:val="Hyperlink"/>
                </w:rPr>
                <w:t>2025-2031年中国河北省在线旅游市场深度调查研究与发展趋势分析报告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f02310b614948" w:history="1">
              <w:r>
                <w:rPr>
                  <w:rStyle w:val="Hyperlink"/>
                </w:rPr>
                <w:t>2025-2031年中国河北省在线旅游市场深度调查研究与发展趋势分析报告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f02310b614948" w:history="1">
                <w:r>
                  <w:rPr>
                    <w:rStyle w:val="Hyperlink"/>
                  </w:rPr>
                  <w:t>https://www.20087.com/2/19/HeBeiShengZaiXianLvYouWeiLaiFaZh.html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在线旅游是通过互联网平台提供的河北省旅游信息服务，包括景点预订、酒店预订、旅游线路推荐等。随着互联网技术的发展和旅游消费习惯的改变，在线旅游服务市场需求不断增长。目前，河北省在线旅游平台已经能够提供丰富的旅游信息和便捷的预订服务。</w:t>
      </w:r>
      <w:r>
        <w:rPr>
          <w:rFonts w:hint="eastAsia"/>
        </w:rPr>
        <w:br/>
      </w:r>
      <w:r>
        <w:rPr>
          <w:rFonts w:hint="eastAsia"/>
        </w:rPr>
        <w:t>　　未来，河北省在线旅游的发展将更加注重用户体验和服务创新。用户体验提升意味着平台将提供更加个性化、互动性强的旅游服务，如实时导游、虚拟现实旅游体验等。服务创新则体现在整合更多的旅游资源和合作伙伴，提供一站式旅游解决方案。此外，随着大数据和人工智能技术的发展，河北省在线旅游可能会实现更加精准的市场分析和智能推荐。</w:t>
      </w:r>
      <w:r>
        <w:rPr>
          <w:rFonts w:hint="eastAsia"/>
        </w:rPr>
        <w:br/>
      </w:r>
      <w:r>
        <w:rPr>
          <w:rFonts w:hint="eastAsia"/>
        </w:rPr>
        <w:t>　　《</w:t>
      </w:r>
      <w:hyperlink r:id="R256f02310b614948" w:history="1">
        <w:r>
          <w:rPr>
            <w:rStyle w:val="Hyperlink"/>
          </w:rPr>
          <w:t>2025-2031年中国河北省在线旅游市场深度调查研究与发展趋势分析报告</w:t>
        </w:r>
      </w:hyperlink>
      <w:r>
        <w:rPr>
          <w:rFonts w:hint="eastAsia"/>
        </w:rPr>
        <w:t>》基于科学的市场调研与数据分析，全面解析了河北省在线旅游行业的市场规模、市场需求及发展现状。报告深入探讨了河北省在线旅游产业链结构、细分市场特点及技术发展方向，并结合宏观经济环境与消费者需求变化，对河北省在线旅游行业前景与未来趋势进行了科学预测，揭示了潜在增长空间。通过对河北省在线旅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河北省在线旅游产业链分析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2020-2025年河北省在线旅游行业总体分析</w:t>
      </w:r>
      <w:r>
        <w:rPr>
          <w:rFonts w:hint="eastAsia"/>
        </w:rPr>
        <w:br/>
      </w:r>
      <w:r>
        <w:rPr>
          <w:rFonts w:hint="eastAsia"/>
        </w:rPr>
        <w:t>　　第一节 河北省在线旅游行业发展综述</w:t>
      </w:r>
      <w:r>
        <w:rPr>
          <w:rFonts w:hint="eastAsia"/>
        </w:rPr>
        <w:br/>
      </w:r>
      <w:r>
        <w:rPr>
          <w:rFonts w:hint="eastAsia"/>
        </w:rPr>
        <w:t>　　　　一、河北省在线旅游的发展阶段</w:t>
      </w:r>
      <w:r>
        <w:rPr>
          <w:rFonts w:hint="eastAsia"/>
        </w:rPr>
        <w:br/>
      </w:r>
      <w:r>
        <w:rPr>
          <w:rFonts w:hint="eastAsia"/>
        </w:rPr>
        <w:t>　　　　二、河北省在线旅游的市场结构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三、河北省在线旅游市场规模分析</w:t>
      </w:r>
      <w:r>
        <w:rPr>
          <w:rFonts w:hint="eastAsia"/>
        </w:rPr>
        <w:br/>
      </w:r>
      <w:r>
        <w:rPr>
          <w:rFonts w:hint="eastAsia"/>
        </w:rPr>
        <w:t>　　　　四、河北省在线旅游市场集中度分析</w:t>
      </w:r>
      <w:r>
        <w:rPr>
          <w:rFonts w:hint="eastAsia"/>
        </w:rPr>
        <w:br/>
      </w:r>
      <w:r>
        <w:rPr>
          <w:rFonts w:hint="eastAsia"/>
        </w:rPr>
        <w:t>　　　　五、河北省在线旅游行业SWOT分析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2020-2025年河北省在线旅游业运行特征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2020-2025年河北省在线旅游团购市场分析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河北省在线旅游行业存在的主要问题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推动河北省在线旅游业发展的对策措施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2020-2025年河北省在线旅游行业细分市场分析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2020-2025年河北省在线旅游市场上游供应商分析</w:t>
      </w:r>
      <w:r>
        <w:rPr>
          <w:rFonts w:hint="eastAsia"/>
        </w:rPr>
        <w:br/>
      </w:r>
      <w:r>
        <w:rPr>
          <w:rFonts w:hint="eastAsia"/>
        </w:rPr>
        <w:t>　　第一节 酒店企业</w:t>
      </w:r>
      <w:r>
        <w:rPr>
          <w:rFonts w:hint="eastAsia"/>
        </w:rPr>
        <w:br/>
      </w:r>
      <w:r>
        <w:rPr>
          <w:rFonts w:hint="eastAsia"/>
        </w:rPr>
        <w:t>　　　　一、2025年河北省星级酒店经营状况</w:t>
      </w:r>
      <w:r>
        <w:rPr>
          <w:rFonts w:hint="eastAsia"/>
        </w:rPr>
        <w:br/>
      </w:r>
      <w:r>
        <w:rPr>
          <w:rFonts w:hint="eastAsia"/>
        </w:rPr>
        <w:t>　　　　二、2025年河北省星级酒店开业状况</w:t>
      </w:r>
      <w:r>
        <w:rPr>
          <w:rFonts w:hint="eastAsia"/>
        </w:rPr>
        <w:br/>
      </w:r>
      <w:r>
        <w:rPr>
          <w:rFonts w:hint="eastAsia"/>
        </w:rPr>
        <w:t>　　　　三、2025年河北省经济型酒店市场规模</w:t>
      </w:r>
      <w:r>
        <w:rPr>
          <w:rFonts w:hint="eastAsia"/>
        </w:rPr>
        <w:br/>
      </w:r>
      <w:r>
        <w:rPr>
          <w:rFonts w:hint="eastAsia"/>
        </w:rPr>
        <w:t>　　　　四、2025年河北省酒店市场发展态势</w:t>
      </w:r>
      <w:r>
        <w:rPr>
          <w:rFonts w:hint="eastAsia"/>
        </w:rPr>
        <w:br/>
      </w:r>
      <w:r>
        <w:rPr>
          <w:rFonts w:hint="eastAsia"/>
        </w:rPr>
        <w:t>　　　　五、河北省旅游度假酒店经营管理存在的问题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七、河北省酒店业前景预测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二、河北省餐饮业经营发展情况</w:t>
      </w:r>
      <w:r>
        <w:rPr>
          <w:rFonts w:hint="eastAsia"/>
        </w:rPr>
        <w:br/>
      </w:r>
      <w:r>
        <w:rPr>
          <w:rFonts w:hint="eastAsia"/>
        </w:rPr>
        <w:t>　　　　三、河北省餐饮企业竞争态势分析</w:t>
      </w:r>
      <w:r>
        <w:rPr>
          <w:rFonts w:hint="eastAsia"/>
        </w:rPr>
        <w:br/>
      </w:r>
      <w:r>
        <w:rPr>
          <w:rFonts w:hint="eastAsia"/>
        </w:rPr>
        <w:t>　　　　四、河北省餐饮业存在的问题</w:t>
      </w:r>
      <w:r>
        <w:rPr>
          <w:rFonts w:hint="eastAsia"/>
        </w:rPr>
        <w:br/>
      </w:r>
      <w:r>
        <w:rPr>
          <w:rFonts w:hint="eastAsia"/>
        </w:rPr>
        <w:t>　　　　五、河北省餐饮业存在问题的解决对策</w:t>
      </w:r>
      <w:r>
        <w:rPr>
          <w:rFonts w:hint="eastAsia"/>
        </w:rPr>
        <w:br/>
      </w:r>
      <w:r>
        <w:rPr>
          <w:rFonts w:hint="eastAsia"/>
        </w:rPr>
        <w:t>　　　　六、河北省餐饮业市场趋势分析</w:t>
      </w:r>
      <w:r>
        <w:rPr>
          <w:rFonts w:hint="eastAsia"/>
        </w:rPr>
        <w:br/>
      </w:r>
      <w:r>
        <w:rPr>
          <w:rFonts w:hint="eastAsia"/>
        </w:rPr>
        <w:t>　　第三节 航空企业</w:t>
      </w:r>
      <w:r>
        <w:rPr>
          <w:rFonts w:hint="eastAsia"/>
        </w:rPr>
        <w:br/>
      </w:r>
      <w:r>
        <w:rPr>
          <w:rFonts w:hint="eastAsia"/>
        </w:rPr>
        <w:t>　　　　一、河北省民用航空业发展特征</w:t>
      </w:r>
      <w:r>
        <w:rPr>
          <w:rFonts w:hint="eastAsia"/>
        </w:rPr>
        <w:br/>
      </w:r>
      <w:r>
        <w:rPr>
          <w:rFonts w:hint="eastAsia"/>
        </w:rPr>
        <w:t>　　　　二、2025年河北省民航业运行状况</w:t>
      </w:r>
      <w:r>
        <w:rPr>
          <w:rFonts w:hint="eastAsia"/>
        </w:rPr>
        <w:br/>
      </w:r>
      <w:r>
        <w:rPr>
          <w:rFonts w:hint="eastAsia"/>
        </w:rPr>
        <w:t>　　　　三、2025年河北省民航业发展态势</w:t>
      </w:r>
      <w:r>
        <w:rPr>
          <w:rFonts w:hint="eastAsia"/>
        </w:rPr>
        <w:br/>
      </w:r>
      <w:r>
        <w:rPr>
          <w:rFonts w:hint="eastAsia"/>
        </w:rPr>
        <w:t>　　　　四、河北省民航业存在的问题</w:t>
      </w:r>
      <w:r>
        <w:rPr>
          <w:rFonts w:hint="eastAsia"/>
        </w:rPr>
        <w:br/>
      </w:r>
      <w:r>
        <w:rPr>
          <w:rFonts w:hint="eastAsia"/>
        </w:rPr>
        <w:t>　　　　五、河北省民航发展的政策建议</w:t>
      </w:r>
      <w:r>
        <w:rPr>
          <w:rFonts w:hint="eastAsia"/>
        </w:rPr>
        <w:br/>
      </w:r>
      <w:r>
        <w:rPr>
          <w:rFonts w:hint="eastAsia"/>
        </w:rPr>
        <w:t>　　　　六、河北省民航业将迎来进一步整合重组</w:t>
      </w:r>
      <w:r>
        <w:rPr>
          <w:rFonts w:hint="eastAsia"/>
        </w:rPr>
        <w:br/>
      </w:r>
      <w:r>
        <w:rPr>
          <w:rFonts w:hint="eastAsia"/>
        </w:rPr>
        <w:t>　　　　七、河北省民用航空业前景</w:t>
      </w:r>
      <w:r>
        <w:rPr>
          <w:rFonts w:hint="eastAsia"/>
        </w:rPr>
        <w:br/>
      </w:r>
      <w:r>
        <w:rPr>
          <w:rFonts w:hint="eastAsia"/>
        </w:rPr>
        <w:t>　　第四节 旅游景区</w:t>
      </w:r>
      <w:r>
        <w:rPr>
          <w:rFonts w:hint="eastAsia"/>
        </w:rPr>
        <w:br/>
      </w:r>
      <w:r>
        <w:rPr>
          <w:rFonts w:hint="eastAsia"/>
        </w:rPr>
        <w:t>　　　　一、河北省旅游景区运营近况</w:t>
      </w:r>
      <w:r>
        <w:rPr>
          <w:rFonts w:hint="eastAsia"/>
        </w:rPr>
        <w:br/>
      </w:r>
      <w:r>
        <w:rPr>
          <w:rFonts w:hint="eastAsia"/>
        </w:rPr>
        <w:t>　　　　二、河北省旅游景区信息化建设进展情况</w:t>
      </w:r>
      <w:r>
        <w:rPr>
          <w:rFonts w:hint="eastAsia"/>
        </w:rPr>
        <w:br/>
      </w:r>
      <w:r>
        <w:rPr>
          <w:rFonts w:hint="eastAsia"/>
        </w:rPr>
        <w:t>　　　　三、河北省旅游景区盈利模式分析</w:t>
      </w:r>
      <w:r>
        <w:rPr>
          <w:rFonts w:hint="eastAsia"/>
        </w:rPr>
        <w:br/>
      </w:r>
      <w:r>
        <w:rPr>
          <w:rFonts w:hint="eastAsia"/>
        </w:rPr>
        <w:t>　　　　四、河北省旅游景区营销策略分析</w:t>
      </w:r>
      <w:r>
        <w:rPr>
          <w:rFonts w:hint="eastAsia"/>
        </w:rPr>
        <w:br/>
      </w:r>
      <w:r>
        <w:rPr>
          <w:rFonts w:hint="eastAsia"/>
        </w:rPr>
        <w:t>　　第五节 保险公司</w:t>
      </w:r>
      <w:r>
        <w:rPr>
          <w:rFonts w:hint="eastAsia"/>
        </w:rPr>
        <w:br/>
      </w:r>
      <w:r>
        <w:rPr>
          <w:rFonts w:hint="eastAsia"/>
        </w:rPr>
        <w:t>　　　　一、2025年河北省保险行业稳中有进</w:t>
      </w:r>
      <w:r>
        <w:rPr>
          <w:rFonts w:hint="eastAsia"/>
        </w:rPr>
        <w:br/>
      </w:r>
      <w:r>
        <w:rPr>
          <w:rFonts w:hint="eastAsia"/>
        </w:rPr>
        <w:t>　　　　二、2025年河北省保险市场经营数据</w:t>
      </w:r>
      <w:r>
        <w:rPr>
          <w:rFonts w:hint="eastAsia"/>
        </w:rPr>
        <w:br/>
      </w:r>
      <w:r>
        <w:rPr>
          <w:rFonts w:hint="eastAsia"/>
        </w:rPr>
        <w:t>　　　　三、2025年河北省保险企业经营状况</w:t>
      </w:r>
      <w:r>
        <w:rPr>
          <w:rFonts w:hint="eastAsia"/>
        </w:rPr>
        <w:br/>
      </w:r>
      <w:r>
        <w:rPr>
          <w:rFonts w:hint="eastAsia"/>
        </w:rPr>
        <w:t>　　　　四、河北省保险市场的区域格局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2020-2025年河北省在线旅游终端用户分析</w:t>
      </w:r>
      <w:r>
        <w:rPr>
          <w:rFonts w:hint="eastAsia"/>
        </w:rPr>
        <w:br/>
      </w:r>
      <w:r>
        <w:rPr>
          <w:rFonts w:hint="eastAsia"/>
        </w:rPr>
        <w:t>　　第一节 河北省在线旅游市场消费者属性分析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河北省在线旅游终端用户预订行为分析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2020-2025年河北省在线旅游行业竞争分析</w:t>
      </w:r>
      <w:r>
        <w:rPr>
          <w:rFonts w:hint="eastAsia"/>
        </w:rPr>
        <w:br/>
      </w:r>
      <w:r>
        <w:rPr>
          <w:rFonts w:hint="eastAsia"/>
        </w:rPr>
        <w:t>　　第一节 河北省在线旅游行业竞争概况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2020-2025年河北省在线旅游行业竞争态势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提升河北省在线旅游业竞争力的策略建议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2020-2025年河北省在线旅游行业重点企业经营状况分析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对2025-2031年河北省在线旅游业前景预测</w:t>
      </w:r>
      <w:r>
        <w:rPr>
          <w:rFonts w:hint="eastAsia"/>
        </w:rPr>
        <w:br/>
      </w:r>
      <w:r>
        <w:rPr>
          <w:rFonts w:hint="eastAsia"/>
        </w:rPr>
        <w:t>　　第一节 河北省在线旅游行业前景展望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四、对2025-2031年河北省在线旅游行业预测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中-智林-河北省在线旅游行业发展趋势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2020-2025年河北省GDP及增长率</w:t>
      </w:r>
      <w:r>
        <w:rPr>
          <w:rFonts w:hint="eastAsia"/>
        </w:rPr>
        <w:br/>
      </w:r>
      <w:r>
        <w:rPr>
          <w:rFonts w:hint="eastAsia"/>
        </w:rPr>
        <w:t>　　图表 2020-2025年河北省人均GDP及增长率</w:t>
      </w:r>
      <w:r>
        <w:rPr>
          <w:rFonts w:hint="eastAsia"/>
        </w:rPr>
        <w:br/>
      </w:r>
      <w:r>
        <w:rPr>
          <w:rFonts w:hint="eastAsia"/>
        </w:rPr>
        <w:t>　　图表 2020-2025年河北省居民消费价格指数</w:t>
      </w:r>
      <w:r>
        <w:rPr>
          <w:rFonts w:hint="eastAsia"/>
        </w:rPr>
        <w:br/>
      </w:r>
      <w:r>
        <w:rPr>
          <w:rFonts w:hint="eastAsia"/>
        </w:rPr>
        <w:t>　　图表 2025年河北省居民消费价格水平</w:t>
      </w:r>
      <w:r>
        <w:rPr>
          <w:rFonts w:hint="eastAsia"/>
        </w:rPr>
        <w:br/>
      </w:r>
      <w:r>
        <w:rPr>
          <w:rFonts w:hint="eastAsia"/>
        </w:rPr>
        <w:t>　　图表 2020-2025年河北省城镇居民人均总收入及增长</w:t>
      </w:r>
      <w:r>
        <w:rPr>
          <w:rFonts w:hint="eastAsia"/>
        </w:rPr>
        <w:br/>
      </w:r>
      <w:r>
        <w:rPr>
          <w:rFonts w:hint="eastAsia"/>
        </w:rPr>
        <w:t>　　图表 2020-2025年河北省城镇居民人均可支配收入及增长</w:t>
      </w:r>
      <w:r>
        <w:rPr>
          <w:rFonts w:hint="eastAsia"/>
        </w:rPr>
        <w:br/>
      </w:r>
      <w:r>
        <w:rPr>
          <w:rFonts w:hint="eastAsia"/>
        </w:rPr>
        <w:t>　　图表 2020-2025年河北省进出口总额及增长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f02310b614948" w:history="1">
        <w:r>
          <w:rPr>
            <w:rStyle w:val="Hyperlink"/>
          </w:rPr>
          <w:t>2025-2031年中国河北省在线旅游市场深度调查研究与发展趋势分析报告</w:t>
        </w:r>
      </w:hyperlink>
      <w:r>
        <w:rPr>
          <w:color w:val="C00000"/>
        </w:rPr>
        <w:t>》，报告编号：</w:t>
      </w:r>
      <w:r>
        <w:rPr>
          <w:rFonts w:hint="eastAsia"/>
          <w:color w:val="C00000"/>
        </w:rPr>
        <w:t>2101192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f02310b614948" w:history="1">
        <w:r>
          <w:rPr>
            <w:rStyle w:val="Hyperlink"/>
          </w:rPr>
          <w:t>https://www.20087.com/2/19/HeBeiShengZaiXianLvYouWeiLaiFaZh.html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热点：河北导游考试网官网、河北省在线旅游公司、山西旅游、河北省旅游官网、河北省内旅游景点、河北旅游网官网下载、河北省旅游资源、河北旅游咨询网、河北省文旅厅网站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1035d46ae4c15" w:history="1">
      <w:r>
        <w:rPr>
          <w:rStyle w:val="Hyperlink"/>
        </w:rPr>
        <w:t>2025-2031年中国河北省在线旅游市场深度调查研究与发展趋势分析报告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eBeiShengZaiXianLvYouWeiLaiFaZh.html" TargetMode="External" Id="R256f02310b614948" /></Relationships>
</file>

<file path=word/_rels/header2.xml.rels>&#65279;<?xml version="1.0" encoding="utf-8"?><Relationships xmlns="http://schemas.openxmlformats.org/package/2006/relationships"><Relationship Type="http://schemas.openxmlformats.org/officeDocument/2006/relationships/hyperlink" Target="https://www.20087.com/2/19/HeBeiShengZaiXianLvYouWeiLaiFaZh.html" TargetMode="External" Id="R7131035d46a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2025-03-18T07:55:00Z</dcterms:created>
  <dcterms:modified xsi:type="dcterms:W3CDTF">2025-03-18T08:55:00Z</dcterms:modified>
  <dc:subject>2025-2031年中国河北省在线旅游市场深度调查研究与发展趋势分析报告</dc:subject>
  <dc:title>2025-2031年中国河北省在线旅游市场深度调查研究与发展趋势分析报告</dc:title>
  <cp:keywords>2025-2031年中国河北省在线旅游市场深度调查研究与发展趋势分析报告</cp:keywords>
  <dc:description>2025-2031年中国河北省在线旅游市场深度调查研究与发展趋势分析报告</dc:description>
</cp:coreProperties>
</file>