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fd9831c94569" w:history="1">
              <w:r>
                <w:rPr>
                  <w:rStyle w:val="Hyperlink"/>
                </w:rPr>
                <w:t>2025-2031年中国网络旅游行业发展调研与前景趋势预测报告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fd9831c94569" w:history="1">
              <w:r>
                <w:rPr>
                  <w:rStyle w:val="Hyperlink"/>
                </w:rPr>
                <w:t>2025-2031年中国网络旅游行业发展调研与前景趋势预测报告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fd9831c94569" w:history="1">
                <w:r>
                  <w:rPr>
                    <w:rStyle w:val="Hyperlink"/>
                  </w:rPr>
                  <w:t>https://www.20087.com/2/09/WangLuoLvYouFaZhanXianZhuangQianJing.html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旅游是一种基于互联网平台提供的虚拟旅游、在线导览、数字景区体验等服务形式，借助VR/AR、直播、3D建模等技术手段，为用户提供远程沉浸式旅游体验。目前，该模式已在部分博物馆、历史遗址、自然景观等场景中得到应用，尤其在疫情后成为文旅行业拓展线上业务的重要方式。部分景区通过数字化建设实现虚拟导览、票务预约、互动讲解等功能，增强游客参与感与信息获取便利性。然而，受限于内容制作成本高、技术门槛高、用户粘性不足等因素，网络旅游尚未形成成熟的商业模式，整体处于探索发展阶段。</w:t>
      </w:r>
      <w:r>
        <w:rPr>
          <w:rFonts w:hint="eastAsia"/>
        </w:rPr>
        <w:br/>
      </w:r>
      <w:r>
        <w:rPr>
          <w:rFonts w:hint="eastAsia"/>
        </w:rPr>
        <w:t>　　未来，网络旅游将朝着内容精细化、交互智能化与场景融合化方向演进。随着5G、云计算、人工智能等技术的成熟，虚拟现实体验将更加真实流畅，支持多人协同游览、语音交互、个性化推荐等功能，提升用户体验深度。文化旅游与教育、社交、电商等领域的融合将催生“云游+研学”“云游+购物”等新型业态，拓展变现渠道。此外，政府与文旅企业或将加大对文化遗产数字化保护的投入，推动构建国家级数字文旅资源库。随着线下旅游与线上平台的进一步整合，网络旅游有望成为实体景区引流、品牌宣传与用户服务的重要补充工具，形成线上线下一体化的新型旅游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fd9831c94569" w:history="1">
        <w:r>
          <w:rPr>
            <w:rStyle w:val="Hyperlink"/>
          </w:rPr>
          <w:t>2025-2031年中国网络旅游行业发展调研与前景趋势预测报告</w:t>
        </w:r>
      </w:hyperlink>
      <w:r>
        <w:rPr>
          <w:rFonts w:hint="eastAsia"/>
        </w:rPr>
        <w:t>》系统分析了网络旅游行业的现状，全面梳理了网络旅游市场需求、市场规模、产业链结构及价格体系，详细解读了网络旅游细分市场特点。报告结合权威数据，科学预测了网络旅游市场前景与发展趋势，客观分析了品牌竞争格局、市场集中度及重点企业的运营表现，并指出了网络旅游行业面临的机遇与风险。为网络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网络旅游产业概述</w:t>
      </w:r>
      <w:r>
        <w:rPr>
          <w:rFonts w:hint="eastAsia"/>
        </w:rPr>
        <w:br/>
      </w:r>
      <w:r>
        <w:rPr>
          <w:rFonts w:hint="eastAsia"/>
        </w:rPr>
        <w:t>　　第一节 网络旅游定义与分类</w:t>
      </w:r>
      <w:r>
        <w:rPr>
          <w:rFonts w:hint="eastAsia"/>
        </w:rPr>
        <w:br/>
      </w:r>
      <w:r>
        <w:rPr>
          <w:rFonts w:hint="eastAsia"/>
        </w:rPr>
        <w:t>　　第二节 网络旅游产业链结构及关键环节剖析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二、2025年网络旅游行业市场规模特点</w:t>
      </w:r>
      <w:r>
        <w:rPr>
          <w:rFonts w:hint="eastAsia"/>
        </w:rPr>
        <w:br/>
      </w:r>
      <w:r>
        <w:rPr>
          <w:rFonts w:hint="eastAsia"/>
        </w:rPr>
        <w:t>　　第二节 网络旅游市场规模的构成</w:t>
      </w:r>
      <w:r>
        <w:rPr>
          <w:rFonts w:hint="eastAsia"/>
        </w:rPr>
        <w:br/>
      </w:r>
      <w:r>
        <w:rPr>
          <w:rFonts w:hint="eastAsia"/>
        </w:rPr>
        <w:t>　　　　一、网络旅游客户群体特征与偏好分析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2019-2024年网络旅游行业规模情况</w:t>
      </w:r>
      <w:r>
        <w:rPr>
          <w:rFonts w:hint="eastAsia"/>
        </w:rPr>
        <w:br/>
      </w:r>
      <w:r>
        <w:rPr>
          <w:rFonts w:hint="eastAsia"/>
        </w:rPr>
        <w:t>　　　　一、网络旅游行业企业数量规模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一、网络旅游行业盈利能力</w:t>
      </w:r>
      <w:r>
        <w:rPr>
          <w:rFonts w:hint="eastAsia"/>
        </w:rPr>
        <w:br/>
      </w:r>
      <w:r>
        <w:rPr>
          <w:rFonts w:hint="eastAsia"/>
        </w:rPr>
        <w:t>　　　　二、网络旅游行业偿债能力</w:t>
      </w:r>
      <w:r>
        <w:rPr>
          <w:rFonts w:hint="eastAsia"/>
        </w:rPr>
        <w:br/>
      </w:r>
      <w:r>
        <w:rPr>
          <w:rFonts w:hint="eastAsia"/>
        </w:rPr>
        <w:t>　　　　三、网络旅游行业营运能力</w:t>
      </w:r>
      <w:r>
        <w:rPr>
          <w:rFonts w:hint="eastAsia"/>
        </w:rPr>
        <w:br/>
      </w:r>
      <w:r>
        <w:rPr>
          <w:rFonts w:hint="eastAsia"/>
        </w:rPr>
        <w:t>　　　　四、网络旅游行业发展能力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二、各类渠道对网络旅游行业的影响</w:t>
      </w:r>
      <w:r>
        <w:rPr>
          <w:rFonts w:hint="eastAsia"/>
        </w:rPr>
        <w:br/>
      </w:r>
      <w:r>
        <w:rPr>
          <w:rFonts w:hint="eastAsia"/>
        </w:rPr>
        <w:t>　　　　三、主要网络旅游企业渠道策略研究</w:t>
      </w:r>
      <w:r>
        <w:rPr>
          <w:rFonts w:hint="eastAsia"/>
        </w:rPr>
        <w:br/>
      </w:r>
      <w:r>
        <w:rPr>
          <w:rFonts w:hint="eastAsia"/>
        </w:rPr>
        <w:t>　　第二节 网络旅游行业客户分析与定位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网络旅游企业发展策略分析</w:t>
      </w:r>
      <w:r>
        <w:rPr>
          <w:rFonts w:hint="eastAsia"/>
        </w:rPr>
        <w:br/>
      </w:r>
      <w:r>
        <w:rPr>
          <w:rFonts w:hint="eastAsia"/>
        </w:rPr>
        <w:t>　　第一节 网络旅游市场与销售策略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一、网络旅游市场发展潜力</w:t>
      </w:r>
      <w:r>
        <w:rPr>
          <w:rFonts w:hint="eastAsia"/>
        </w:rPr>
        <w:br/>
      </w:r>
      <w:r>
        <w:rPr>
          <w:rFonts w:hint="eastAsia"/>
        </w:rPr>
        <w:t>　　　　二、网络旅游市场前景分析</w:t>
      </w:r>
      <w:r>
        <w:rPr>
          <w:rFonts w:hint="eastAsia"/>
        </w:rPr>
        <w:br/>
      </w:r>
      <w:r>
        <w:rPr>
          <w:rFonts w:hint="eastAsia"/>
        </w:rPr>
        <w:t>　　　　三、网络旅游细分行业发展前景分析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2025-2031年网络旅游发展趋势预测</w:t>
      </w:r>
      <w:r>
        <w:rPr>
          <w:rFonts w:hint="eastAsia"/>
        </w:rPr>
        <w:br/>
      </w:r>
      <w:r>
        <w:rPr>
          <w:rFonts w:hint="eastAsia"/>
        </w:rPr>
        <w:t>　　　　一、网络旅游发展趋势预测</w:t>
      </w:r>
      <w:r>
        <w:rPr>
          <w:rFonts w:hint="eastAsia"/>
        </w:rPr>
        <w:br/>
      </w:r>
      <w:r>
        <w:rPr>
          <w:rFonts w:hint="eastAsia"/>
        </w:rPr>
        <w:t>　　　　二、网络旅游市场规模预测</w:t>
      </w:r>
      <w:r>
        <w:rPr>
          <w:rFonts w:hint="eastAsia"/>
        </w:rPr>
        <w:br/>
      </w:r>
      <w:r>
        <w:rPr>
          <w:rFonts w:hint="eastAsia"/>
        </w:rPr>
        <w:t>　　　　三、网络旅游细分市场发展趋势预测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一、网络旅游行业挑战</w:t>
      </w:r>
      <w:r>
        <w:rPr>
          <w:rFonts w:hint="eastAsia"/>
        </w:rPr>
        <w:br/>
      </w:r>
      <w:r>
        <w:rPr>
          <w:rFonts w:hint="eastAsia"/>
        </w:rPr>
        <w:t>　　　　二、网络旅游行业机遇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中⋅智⋅林⋅：对网络旅游企业和投资者的建议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网络旅游介绍</w:t>
      </w:r>
      <w:r>
        <w:rPr>
          <w:rFonts w:hint="eastAsia"/>
        </w:rPr>
        <w:br/>
      </w:r>
      <w:r>
        <w:rPr>
          <w:rFonts w:hint="eastAsia"/>
        </w:rPr>
        <w:t>　　图表 网络旅游图片</w:t>
      </w:r>
      <w:r>
        <w:rPr>
          <w:rFonts w:hint="eastAsia"/>
        </w:rPr>
        <w:br/>
      </w:r>
      <w:r>
        <w:rPr>
          <w:rFonts w:hint="eastAsia"/>
        </w:rPr>
        <w:t>　　图表 网络旅游产业链分析</w:t>
      </w:r>
      <w:r>
        <w:rPr>
          <w:rFonts w:hint="eastAsia"/>
        </w:rPr>
        <w:br/>
      </w:r>
      <w:r>
        <w:rPr>
          <w:rFonts w:hint="eastAsia"/>
        </w:rPr>
        <w:t>　　图表 网络旅游主要特点</w:t>
      </w:r>
      <w:r>
        <w:rPr>
          <w:rFonts w:hint="eastAsia"/>
        </w:rPr>
        <w:br/>
      </w:r>
      <w:r>
        <w:rPr>
          <w:rFonts w:hint="eastAsia"/>
        </w:rPr>
        <w:t>　　图表 网络旅游政策分析</w:t>
      </w:r>
      <w:r>
        <w:rPr>
          <w:rFonts w:hint="eastAsia"/>
        </w:rPr>
        <w:br/>
      </w:r>
      <w:r>
        <w:rPr>
          <w:rFonts w:hint="eastAsia"/>
        </w:rPr>
        <w:t>　　图表 网络旅游标准 技术</w:t>
      </w:r>
      <w:r>
        <w:rPr>
          <w:rFonts w:hint="eastAsia"/>
        </w:rPr>
        <w:br/>
      </w:r>
      <w:r>
        <w:rPr>
          <w:rFonts w:hint="eastAsia"/>
        </w:rPr>
        <w:t>　　图表 网络旅游最新消息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网络旅游价格走势</w:t>
      </w:r>
      <w:r>
        <w:rPr>
          <w:rFonts w:hint="eastAsia"/>
        </w:rPr>
        <w:br/>
      </w:r>
      <w:r>
        <w:rPr>
          <w:rFonts w:hint="eastAsia"/>
        </w:rPr>
        <w:t>　　图表 2024年网络旅游成本和利润分析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2024年中国网络旅游行业竞争力分析</w:t>
      </w:r>
      <w:r>
        <w:rPr>
          <w:rFonts w:hint="eastAsia"/>
        </w:rPr>
        <w:br/>
      </w:r>
      <w:r>
        <w:rPr>
          <w:rFonts w:hint="eastAsia"/>
        </w:rPr>
        <w:t>　　图表 网络旅游优势</w:t>
      </w:r>
      <w:r>
        <w:rPr>
          <w:rFonts w:hint="eastAsia"/>
        </w:rPr>
        <w:br/>
      </w:r>
      <w:r>
        <w:rPr>
          <w:rFonts w:hint="eastAsia"/>
        </w:rPr>
        <w:t>　　图表 网络旅游劣势</w:t>
      </w:r>
      <w:r>
        <w:rPr>
          <w:rFonts w:hint="eastAsia"/>
        </w:rPr>
        <w:br/>
      </w:r>
      <w:r>
        <w:rPr>
          <w:rFonts w:hint="eastAsia"/>
        </w:rPr>
        <w:t>　　图表 网络旅游机会</w:t>
      </w:r>
      <w:r>
        <w:rPr>
          <w:rFonts w:hint="eastAsia"/>
        </w:rPr>
        <w:br/>
      </w:r>
      <w:r>
        <w:rPr>
          <w:rFonts w:hint="eastAsia"/>
        </w:rPr>
        <w:t>　　图表 网络旅游威胁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网络旅游品牌分析</w:t>
      </w:r>
      <w:r>
        <w:rPr>
          <w:rFonts w:hint="eastAsia"/>
        </w:rPr>
        <w:br/>
      </w:r>
      <w:r>
        <w:rPr>
          <w:rFonts w:hint="eastAsia"/>
        </w:rPr>
        <w:t>　　图表 网络旅游企业（一）概述</w:t>
      </w:r>
      <w:r>
        <w:rPr>
          <w:rFonts w:hint="eastAsia"/>
        </w:rPr>
        <w:br/>
      </w:r>
      <w:r>
        <w:rPr>
          <w:rFonts w:hint="eastAsia"/>
        </w:rPr>
        <w:t>　　图表 企业网络旅游业务分析</w:t>
      </w:r>
      <w:r>
        <w:rPr>
          <w:rFonts w:hint="eastAsia"/>
        </w:rPr>
        <w:br/>
      </w:r>
      <w:r>
        <w:rPr>
          <w:rFonts w:hint="eastAsia"/>
        </w:rPr>
        <w:t>　　图表 网络旅游企业（一）经营情况分析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网络旅游企业（二）简介</w:t>
      </w:r>
      <w:r>
        <w:rPr>
          <w:rFonts w:hint="eastAsia"/>
        </w:rPr>
        <w:br/>
      </w:r>
      <w:r>
        <w:rPr>
          <w:rFonts w:hint="eastAsia"/>
        </w:rPr>
        <w:t>　　图表 企业网络旅游业务</w:t>
      </w:r>
      <w:r>
        <w:rPr>
          <w:rFonts w:hint="eastAsia"/>
        </w:rPr>
        <w:br/>
      </w:r>
      <w:r>
        <w:rPr>
          <w:rFonts w:hint="eastAsia"/>
        </w:rPr>
        <w:t>　　图表 网络旅游企业（二）经营情况分析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网络旅游企业（三）概况</w:t>
      </w:r>
      <w:r>
        <w:rPr>
          <w:rFonts w:hint="eastAsia"/>
        </w:rPr>
        <w:br/>
      </w:r>
      <w:r>
        <w:rPr>
          <w:rFonts w:hint="eastAsia"/>
        </w:rPr>
        <w:t>　　图表 企业网络旅游业务情况</w:t>
      </w:r>
      <w:r>
        <w:rPr>
          <w:rFonts w:hint="eastAsia"/>
        </w:rPr>
        <w:br/>
      </w:r>
      <w:r>
        <w:rPr>
          <w:rFonts w:hint="eastAsia"/>
        </w:rPr>
        <w:t>　　图表 网络旅游企业（三）经营情况分析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网络旅游发展有利因素分析</w:t>
      </w:r>
      <w:r>
        <w:rPr>
          <w:rFonts w:hint="eastAsia"/>
        </w:rPr>
        <w:br/>
      </w:r>
      <w:r>
        <w:rPr>
          <w:rFonts w:hint="eastAsia"/>
        </w:rPr>
        <w:t>　　图表 网络旅游发展不利因素分析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fd9831c94569" w:history="1">
        <w:r>
          <w:rPr>
            <w:rStyle w:val="Hyperlink"/>
          </w:rPr>
          <w:t>2025-2031年中国网络旅游行业发展调研与前景趋势预测报告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fd9831c94569" w:history="1">
        <w:r>
          <w:rPr>
            <w:rStyle w:val="Hyperlink"/>
          </w:rPr>
          <w:t>https://www.20087.com/2/09/WangLuoLvYouFaZhanXianZhuangQianJing.html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热点：做旅游计划的app、网络旅游是什么意思、旅游网站网页设计、网络旅游客服好不好做、线上旅游平台、网络旅游预定型网站有哪些、旅行网站排名前十名、网络旅游平台有哪些、旅行轨迹地图制作app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9636e7fe248a1" w:history="1">
      <w:r>
        <w:rPr>
          <w:rStyle w:val="Hyperlink"/>
        </w:rPr>
        <w:t>2025-2031年中国网络旅游行业发展调研与前景趋势预测报告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angLuoLvYouFaZhanXianZhuangQianJing.html" TargetMode="External" Id="R4870fd9831c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angLuoLvYouFaZhanXianZhuangQianJing.html" TargetMode="External" Id="Rabf9636e7fe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2025-07-06T05:55:30Z</dcterms:created>
  <dcterms:modified xsi:type="dcterms:W3CDTF">2025-07-06T06:55:30Z</dcterms:modified>
  <dc:subject>2025-2031年中国网络旅游行业发展调研与前景趋势预测报告</dc:subject>
  <dc:title>2025-2031年中国网络旅游行业发展调研与前景趋势预测报告</dc:title>
  <cp:keywords>2025-2031年中国网络旅游行业发展调研与前景趋势预测报告</cp:keywords>
  <dc:description>2025-2031年中国网络旅游行业发展调研与前景趋势预测报告</dc:description>
</cp:coreProperties>
</file>