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db2c2f30e4ce6" w:history="1">
              <w:r>
                <w:rPr>
                  <w:rStyle w:val="Hyperlink"/>
                </w:rPr>
                <w:t>2026-2032年中国医疗旅游市场研究分析与发展趋势报告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db2c2f30e4ce6" w:history="1">
              <w:r>
                <w:rPr>
                  <w:rStyle w:val="Hyperlink"/>
                </w:rPr>
                <w:t>2026-2032年中国医疗旅游市场研究分析与发展趋势报告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db2c2f30e4ce6" w:history="1">
                <w:r>
                  <w:rPr>
                    <w:rStyle w:val="Hyperlink"/>
                  </w:rPr>
                  <w:t>https://www.20087.com/2/19/YiLiaoLvYouHangYeFaZhanQuShi.html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作为全球健康服务市场的一个新兴领域，近年来受益于跨国医疗服务需求的增长和医疗资源的不均衡分布，展现出了强劲的发展势头。随着各国对医疗旅游的政策支持和基础设施建设，以及信息技术的普及，医疗旅游的便利性和安全性得到显著提升。然而，医疗旅游行业也面临着医疗质量、患者隐私和跨境医疗纠纷的挑战。</w:t>
      </w:r>
      <w:r>
        <w:rPr>
          <w:rFonts w:hint="eastAsia"/>
        </w:rPr>
        <w:br/>
      </w:r>
      <w:r>
        <w:rPr>
          <w:rFonts w:hint="eastAsia"/>
        </w:rPr>
        <w:t>　　未来，医疗旅游的发展趋势将主要体现在以下几个方面：一是服务专业化，建立医疗旅游服务平台，提供一站式服务，包括医疗咨询、行程安排、签证协助等；二是市场细分，针对不同健康需求和经济条件的消费者，开发定制化医疗旅游产品；三是品质提升，加强医疗服务质量监管，保障患者权益；四是国际合作，促进医疗资源共享，提升目的地国家的医疗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db2c2f30e4ce6" w:history="1">
        <w:r>
          <w:rPr>
            <w:rStyle w:val="Hyperlink"/>
          </w:rPr>
          <w:t>2026-2032年中国医疗旅游市场研究分析与发展趋势报告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医疗旅游行业的市场规模、需求变化、产业链动态及区域发展格局。报告重点解读了医疗旅游行业竞争态势与重点企业的市场表现，并通过科学研判行业趋势与前景，揭示了医疗旅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医疗旅游产业概述</w:t>
      </w:r>
      <w:r>
        <w:rPr>
          <w:rFonts w:hint="eastAsia"/>
        </w:rPr>
        <w:br/>
      </w:r>
      <w:r>
        <w:rPr>
          <w:rFonts w:hint="eastAsia"/>
        </w:rPr>
        <w:t>　　第一节 医疗旅游定义</w:t>
      </w:r>
      <w:r>
        <w:rPr>
          <w:rFonts w:hint="eastAsia"/>
        </w:rPr>
        <w:br/>
      </w:r>
      <w:r>
        <w:rPr>
          <w:rFonts w:hint="eastAsia"/>
        </w:rPr>
        <w:t>　　第二节 医疗旅游行业特点</w:t>
      </w:r>
      <w:r>
        <w:rPr>
          <w:rFonts w:hint="eastAsia"/>
        </w:rPr>
        <w:br/>
      </w:r>
      <w:r>
        <w:rPr>
          <w:rFonts w:hint="eastAsia"/>
        </w:rPr>
        <w:t>　　第三节 医疗旅游发展历程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2025-2026年中国医疗旅游行业发展环境分析</w:t>
      </w:r>
      <w:r>
        <w:rPr>
          <w:rFonts w:hint="eastAsia"/>
        </w:rPr>
        <w:br/>
      </w:r>
      <w:r>
        <w:rPr>
          <w:rFonts w:hint="eastAsia"/>
        </w:rPr>
        <w:t>　　第一节 医疗旅游行业经济环境分析</w:t>
      </w:r>
      <w:r>
        <w:rPr>
          <w:rFonts w:hint="eastAsia"/>
        </w:rPr>
        <w:br/>
      </w:r>
      <w:r>
        <w:rPr>
          <w:rFonts w:hint="eastAsia"/>
        </w:rPr>
        <w:t>　　第二节 医疗旅游行业政策环境分析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二、相关医疗旅游行业标准分析</w:t>
      </w:r>
      <w:r>
        <w:rPr>
          <w:rFonts w:hint="eastAsia"/>
        </w:rPr>
        <w:br/>
      </w:r>
      <w:r>
        <w:rPr>
          <w:rFonts w:hint="eastAsia"/>
        </w:rPr>
        <w:t>　　第三节 医疗旅游行业社会环境分析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国外主要国家、地区医疗旅游市场现状</w:t>
      </w:r>
      <w:r>
        <w:rPr>
          <w:rFonts w:hint="eastAsia"/>
        </w:rPr>
        <w:br/>
      </w:r>
      <w:r>
        <w:rPr>
          <w:rFonts w:hint="eastAsia"/>
        </w:rPr>
        <w:t>　　第三节 全球医疗旅游行业发展趋势预测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2020-2025年中国医疗旅游行业规模情况</w:t>
      </w:r>
      <w:r>
        <w:rPr>
          <w:rFonts w:hint="eastAsia"/>
        </w:rPr>
        <w:br/>
      </w:r>
      <w:r>
        <w:rPr>
          <w:rFonts w:hint="eastAsia"/>
        </w:rPr>
        <w:t>　　　　一、医疗旅游行业市场规模状况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国内医疗旅游行业价格回顾</w:t>
      </w:r>
      <w:r>
        <w:rPr>
          <w:rFonts w:hint="eastAsia"/>
        </w:rPr>
        <w:br/>
      </w:r>
      <w:r>
        <w:rPr>
          <w:rFonts w:hint="eastAsia"/>
        </w:rPr>
        <w:t>　　第二节 国内医疗旅游行业价格走势预测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中国医疗旅游行业客户调研</w:t>
      </w:r>
      <w:r>
        <w:rPr>
          <w:rFonts w:hint="eastAsia"/>
        </w:rPr>
        <w:br/>
      </w:r>
      <w:r>
        <w:rPr>
          <w:rFonts w:hint="eastAsia"/>
        </w:rPr>
        <w:t>　　　　一、医疗旅游行业客户偏好调查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三、医疗旅游品牌忠诚度调查</w:t>
      </w:r>
      <w:r>
        <w:rPr>
          <w:rFonts w:hint="eastAsia"/>
        </w:rPr>
        <w:br/>
      </w:r>
      <w:r>
        <w:rPr>
          <w:rFonts w:hint="eastAsia"/>
        </w:rPr>
        <w:t>　　　　四、医疗旅游行业客户消费理念调研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2025-2026年医疗旅游行业集中度分析</w:t>
      </w:r>
      <w:r>
        <w:rPr>
          <w:rFonts w:hint="eastAsia"/>
        </w:rPr>
        <w:br/>
      </w:r>
      <w:r>
        <w:rPr>
          <w:rFonts w:hint="eastAsia"/>
        </w:rPr>
        <w:t>　　　　一、医疗旅游市场集中度分析</w:t>
      </w:r>
      <w:r>
        <w:rPr>
          <w:rFonts w:hint="eastAsia"/>
        </w:rPr>
        <w:br/>
      </w:r>
      <w:r>
        <w:rPr>
          <w:rFonts w:hint="eastAsia"/>
        </w:rPr>
        <w:t>　　　　二、医疗旅游企业集中度分析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三、我国医疗旅游市场竞争趋势</w:t>
      </w:r>
      <w:r>
        <w:rPr>
          <w:rFonts w:hint="eastAsia"/>
        </w:rPr>
        <w:br/>
      </w:r>
      <w:r>
        <w:rPr>
          <w:rFonts w:hint="eastAsia"/>
        </w:rPr>
        <w:t>　　第三节 医疗旅游行业兼并与重组整合分析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医疗旅游行业SWOT模型分析</w:t>
      </w:r>
      <w:r>
        <w:rPr>
          <w:rFonts w:hint="eastAsia"/>
        </w:rPr>
        <w:br/>
      </w:r>
      <w:r>
        <w:rPr>
          <w:rFonts w:hint="eastAsia"/>
        </w:rPr>
        <w:t>　　　　一、医疗旅游行业优势分析</w:t>
      </w:r>
      <w:r>
        <w:rPr>
          <w:rFonts w:hint="eastAsia"/>
        </w:rPr>
        <w:br/>
      </w:r>
      <w:r>
        <w:rPr>
          <w:rFonts w:hint="eastAsia"/>
        </w:rPr>
        <w:t>　　　　二、医疗旅游行业劣势分析</w:t>
      </w:r>
      <w:r>
        <w:rPr>
          <w:rFonts w:hint="eastAsia"/>
        </w:rPr>
        <w:br/>
      </w:r>
      <w:r>
        <w:rPr>
          <w:rFonts w:hint="eastAsia"/>
        </w:rPr>
        <w:t>　　　　三、医疗旅游行业机会分析</w:t>
      </w:r>
      <w:r>
        <w:rPr>
          <w:rFonts w:hint="eastAsia"/>
        </w:rPr>
        <w:br/>
      </w:r>
      <w:r>
        <w:rPr>
          <w:rFonts w:hint="eastAsia"/>
        </w:rPr>
        <w:t>　　　　四、医疗旅游行业风险分析</w:t>
      </w:r>
      <w:r>
        <w:rPr>
          <w:rFonts w:hint="eastAsia"/>
        </w:rPr>
        <w:br/>
      </w:r>
      <w:r>
        <w:rPr>
          <w:rFonts w:hint="eastAsia"/>
        </w:rPr>
        <w:t>　　第二节 医疗旅游行业投资风险及控制策略分析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一、医疗旅游企业融资策略</w:t>
      </w:r>
      <w:r>
        <w:rPr>
          <w:rFonts w:hint="eastAsia"/>
        </w:rPr>
        <w:br/>
      </w:r>
      <w:r>
        <w:rPr>
          <w:rFonts w:hint="eastAsia"/>
        </w:rPr>
        <w:t>　　　　二、医疗旅游企业人才策略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一、医疗旅游企业定位策略</w:t>
      </w:r>
      <w:r>
        <w:rPr>
          <w:rFonts w:hint="eastAsia"/>
        </w:rPr>
        <w:br/>
      </w:r>
      <w:r>
        <w:rPr>
          <w:rFonts w:hint="eastAsia"/>
        </w:rPr>
        <w:t>　　　　二、医疗旅游企业价格策略</w:t>
      </w:r>
      <w:r>
        <w:rPr>
          <w:rFonts w:hint="eastAsia"/>
        </w:rPr>
        <w:br/>
      </w:r>
      <w:r>
        <w:rPr>
          <w:rFonts w:hint="eastAsia"/>
        </w:rPr>
        <w:t>　　　　三、医疗旅游企业促销策略</w:t>
      </w:r>
      <w:r>
        <w:rPr>
          <w:rFonts w:hint="eastAsia"/>
        </w:rPr>
        <w:br/>
      </w:r>
      <w:r>
        <w:rPr>
          <w:rFonts w:hint="eastAsia"/>
        </w:rPr>
        <w:t>　　第四节 中智-林－医疗旅游行业研究结论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医疗旅游行业历程</w:t>
      </w:r>
      <w:r>
        <w:rPr>
          <w:rFonts w:hint="eastAsia"/>
        </w:rPr>
        <w:br/>
      </w:r>
      <w:r>
        <w:rPr>
          <w:rFonts w:hint="eastAsia"/>
        </w:rPr>
        <w:t>　　图表 医疗旅游行业生命周期</w:t>
      </w:r>
      <w:r>
        <w:rPr>
          <w:rFonts w:hint="eastAsia"/>
        </w:rPr>
        <w:br/>
      </w:r>
      <w:r>
        <w:rPr>
          <w:rFonts w:hint="eastAsia"/>
        </w:rPr>
        <w:t>　　图表 医疗旅游行业产业链分析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db2c2f30e4ce6" w:history="1">
        <w:r>
          <w:rPr>
            <w:rStyle w:val="Hyperlink"/>
          </w:rPr>
          <w:t>2026-2032年中国医疗旅游市场研究分析与发展趋势报告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db2c2f30e4ce6" w:history="1">
        <w:r>
          <w:rPr>
            <w:rStyle w:val="Hyperlink"/>
          </w:rPr>
          <w:t>https://www.20087.com/2/19/YiLiaoLvYouHangYeFaZhanQuShi.html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38a8b492417b" w:history="1">
      <w:r>
        <w:rPr>
          <w:rStyle w:val="Hyperlink"/>
        </w:rPr>
        <w:t>2026-2032年中国医疗旅游市场研究分析与发展趋势报告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LiaoLvYouHangYeFaZhanQuShi.html" TargetMode="External" Id="R374db2c2f30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LiaoLvYouHangYeFaZhanQuShi.html" TargetMode="External" Id="R7fe638a8b492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2025-08-02T01:37:00Z</dcterms:created>
  <dcterms:modified xsi:type="dcterms:W3CDTF">2025-08-02T02:37:00Z</dcterms:modified>
  <dc:subject>2026-2032年中国医疗旅游市场研究分析与发展趋势报告</dc:subject>
  <dc:title>2026-2032年中国医疗旅游市场研究分析与发展趋势报告</dc:title>
  <cp:keywords>2026-2032年中国医疗旅游市场研究分析与发展趋势报告</cp:keywords>
  <dc:description>2026-2032年中国医疗旅游市场研究分析与发展趋势报告</dc:description>
</cp:coreProperties>
</file>