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e61edbcbd4700" w:history="1">
              <w:r>
                <w:rPr>
                  <w:rStyle w:val="Hyperlink"/>
                </w:rPr>
                <w:t>中国景区景点旅游行业市场调查研究及发展前景预测报告（2025年版）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e61edbcbd4700" w:history="1">
              <w:r>
                <w:rPr>
                  <w:rStyle w:val="Hyperlink"/>
                </w:rPr>
                <w:t>中国景区景点旅游行业市场调查研究及发展前景预测报告（2025年版）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e61edbcbd4700" w:history="1">
                <w:r>
                  <w:rPr>
                    <w:rStyle w:val="Hyperlink"/>
                  </w:rPr>
                  <w:t>https://www.20087.com/5/39/JingQuJingDianLvYouDiaoChaYanJiuBaoGao.html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休闲时间的增多，景区景点旅游已成为大众休闲娱乐的重要方式之一。近年来，旅游业呈现出多元化发展趋势，除了传统的观光旅游外，还涌现了文化体验游、生态游、研学旅行等多种形式。同时，随着数字化技术的应用，游客可以通过虚拟现实、增强现实等方式获得更加沉浸式的旅游体验。此外，随着环保意识的增强，可持续旅游成为行业的新趋势。</w:t>
      </w:r>
      <w:r>
        <w:rPr>
          <w:rFonts w:hint="eastAsia"/>
        </w:rPr>
        <w:br/>
      </w:r>
      <w:r>
        <w:rPr>
          <w:rFonts w:hint="eastAsia"/>
        </w:rPr>
        <w:t>　　未来，景区景点旅游的发展将更加注重体验式旅游和可持续发展。一方面，随着个性化需求的增长，景区景点将更加注重提供定制化服务，比如开展特色主题活动、提供私人导游服务等；另一方面，随着科技的发展，景区景点将更加注重数字化转型，利用虚拟现实、人工智能等技术提升游客体验。此外，随着人们对环境保护意识的提高，景区景点将更加注重生态保护和可持续旅游实践，如推广绿色出行、减少一次性用品使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行业运行环境与形势分析</w:t>
      </w:r>
      <w:r>
        <w:rPr>
          <w:rFonts w:hint="eastAsia"/>
        </w:rPr>
        <w:br/>
      </w:r>
      <w:r>
        <w:rPr>
          <w:rFonts w:hint="eastAsia"/>
        </w:rPr>
        <w:t>第一章 2024-2025年中国旅游消费市场透析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2024-2025年中国旅游消费情况分析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2024-2025年中国旅游景区细分领域分析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2024-2025年中国景区经营模式分析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三、"景政合一"模式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2024-2025年中国景区景点旅游业市场剖析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2024-2025年中国旅游景区景点市场化新时展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2024-2025年中国景区价格分析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2024-2025年中国旅游景区的竞争力分析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2024-2025年中国旅游景区产业结构存在的问题探讨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行业细分领域发展分析</w:t>
      </w:r>
      <w:r>
        <w:rPr>
          <w:rFonts w:hint="eastAsia"/>
        </w:rPr>
        <w:br/>
      </w:r>
      <w:r>
        <w:rPr>
          <w:rFonts w:hint="eastAsia"/>
        </w:rPr>
        <w:t>第五章 2024-2025年中国旅游景区、景点细分领域透析-红色旅游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2024-2025年中国红色旅游运行总况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五、红色旅游发展进入"大提速"阶段</w:t>
      </w:r>
      <w:r>
        <w:rPr>
          <w:rFonts w:hint="eastAsia"/>
        </w:rPr>
        <w:br/>
      </w:r>
      <w:r>
        <w:rPr>
          <w:rFonts w:hint="eastAsia"/>
        </w:rPr>
        <w:t>　　第三节 2024-2025年中国红色旅游成绩分析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加快红色旅游发展的建议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2024-2025年中国旅游景区、景点细分领域透析-西藏旅游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2024-2025年西藏旅游深度剖析分析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二、西藏旅游业的亮点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2024-2025年中国旅游景区、景点细分领域透析-农业旅游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2024-2025年中国农业旅游产业运行总况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2024-2025年中国农业旅游在促进发展中的作用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七、有效缓解了"黄金周"各传统旅游景点的压力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2025-2031年我国开发农业旅游项目前景广阔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2024-2025年中国旅游景区、景点细分领域透析-工业旅游</w:t>
      </w:r>
      <w:r>
        <w:rPr>
          <w:rFonts w:hint="eastAsia"/>
        </w:rPr>
        <w:br/>
      </w:r>
      <w:r>
        <w:rPr>
          <w:rFonts w:hint="eastAsia"/>
        </w:rPr>
        <w:t>　　第一节 2024-2025年中国工业旅游产业发展综述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2024-2025年中国工业旅游产业运行动态分析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2024-2025年中国工业旅游的思考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2024-2025年中国工业游关键节点突破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四、苏州工业园区试水"工业旅游"新模式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2024-2025年中国旅游景区、景点细分领域透析-特种旅游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2024-2025年中国特种旅游运行总况</w:t>
      </w:r>
      <w:r>
        <w:rPr>
          <w:rFonts w:hint="eastAsia"/>
        </w:rPr>
        <w:br/>
      </w:r>
      <w:r>
        <w:rPr>
          <w:rFonts w:hint="eastAsia"/>
        </w:rPr>
        <w:t>　　　　一、中国特种旅游所处发展阶段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二、中国十大特种旅游胜地概述</w:t>
      </w:r>
      <w:r>
        <w:rPr>
          <w:rFonts w:hint="eastAsia"/>
        </w:rPr>
        <w:br/>
      </w:r>
      <w:r>
        <w:rPr>
          <w:rFonts w:hint="eastAsia"/>
        </w:rPr>
        <w:t>　　　　三、中国特种旅游业的思考</w:t>
      </w:r>
      <w:r>
        <w:rPr>
          <w:rFonts w:hint="eastAsia"/>
        </w:rPr>
        <w:br/>
      </w:r>
      <w:r>
        <w:rPr>
          <w:rFonts w:hint="eastAsia"/>
        </w:rPr>
        <w:t>　　第三节 2024-2025年中国特种旅游的开发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2025-2031年中国开发特种旅游市场发展战略分析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一、根据市场需求，设计"新"、"特"、"险"、"奇"旅游产品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四、精心准备，力争特种旅游"零风险"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行业营销策略与发展趋势分析</w:t>
      </w:r>
      <w:r>
        <w:rPr>
          <w:rFonts w:hint="eastAsia"/>
        </w:rPr>
        <w:br/>
      </w:r>
      <w:r>
        <w:rPr>
          <w:rFonts w:hint="eastAsia"/>
        </w:rPr>
        <w:t>第十章 2024-2025年中国旅游景区、景点营销策略解析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2024-2025年中国旅游景区、景点营销策略制定依据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2024-2025年中国旅游景区、景点景区营销策略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2024-2025年中国旅游景区、景点旅游景区品牌传播分析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第二节 2025-2031年中国旅游景区发展趋势分析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二、2025年前旅游业收入年均增率分析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行业投资策略研究</w:t>
      </w:r>
      <w:r>
        <w:rPr>
          <w:rFonts w:hint="eastAsia"/>
        </w:rPr>
        <w:br/>
      </w:r>
      <w:r>
        <w:rPr>
          <w:rFonts w:hint="eastAsia"/>
        </w:rPr>
        <w:t>第十三章 2024-2025年中国旅游景区投资盈利分析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2024-2025年中国旅游收入模式简析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2024-2025年中国景区盈利模式选择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2024-2025年中国景区收益链分析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2024-2025年中国旅游业投资特性分析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2024-2025年中国旅游景区投资特性分析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2025-2031年中国旅游投资的趋势探析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二、济研：社会资本投资旅游业将较快增长，政府投入增长平稳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四、重点区域成为吸引大规模旅游投入的"磁场"</w:t>
      </w:r>
      <w:r>
        <w:rPr>
          <w:rFonts w:hint="eastAsia"/>
        </w:rPr>
        <w:br/>
      </w:r>
      <w:r>
        <w:rPr>
          <w:rFonts w:hint="eastAsia"/>
        </w:rPr>
        <w:t>　　第五节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第六节 中:智:林:－汇总分析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2025年经济指标环比数据表</w:t>
      </w:r>
      <w:r>
        <w:rPr>
          <w:rFonts w:hint="eastAsia"/>
        </w:rPr>
        <w:br/>
      </w:r>
      <w:r>
        <w:rPr>
          <w:rFonts w:hint="eastAsia"/>
        </w:rPr>
        <w:t>　　图表 2024-2025年国内生产总值增速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中国的世界文化遗产</w:t>
      </w:r>
      <w:r>
        <w:rPr>
          <w:rFonts w:hint="eastAsia"/>
        </w:rPr>
        <w:br/>
      </w:r>
      <w:r>
        <w:rPr>
          <w:rFonts w:hint="eastAsia"/>
        </w:rPr>
        <w:t>　　图表 中国的非物质文化遗产</w:t>
      </w:r>
      <w:r>
        <w:rPr>
          <w:rFonts w:hint="eastAsia"/>
        </w:rPr>
        <w:br/>
      </w:r>
      <w:r>
        <w:rPr>
          <w:rFonts w:hint="eastAsia"/>
        </w:rPr>
        <w:t>　　图表 中国5a级旅游景区名单（一）</w:t>
      </w:r>
      <w:r>
        <w:rPr>
          <w:rFonts w:hint="eastAsia"/>
        </w:rPr>
        <w:br/>
      </w:r>
      <w:r>
        <w:rPr>
          <w:rFonts w:hint="eastAsia"/>
        </w:rPr>
        <w:t>　　图表 中国5a级旅游景区名单（二）</w:t>
      </w:r>
      <w:r>
        <w:rPr>
          <w:rFonts w:hint="eastAsia"/>
        </w:rPr>
        <w:br/>
      </w:r>
      <w:r>
        <w:rPr>
          <w:rFonts w:hint="eastAsia"/>
        </w:rPr>
        <w:t>　　图表 2019-2024年全国铁路运输当年累计旅客发送量</w:t>
      </w:r>
      <w:r>
        <w:rPr>
          <w:rFonts w:hint="eastAsia"/>
        </w:rPr>
        <w:br/>
      </w:r>
      <w:r>
        <w:rPr>
          <w:rFonts w:hint="eastAsia"/>
        </w:rPr>
        <w:t>　　图表 2019-2024年全国铁路运输当年累计旅客周转量</w:t>
      </w:r>
      <w:r>
        <w:rPr>
          <w:rFonts w:hint="eastAsia"/>
        </w:rPr>
        <w:br/>
      </w:r>
      <w:r>
        <w:rPr>
          <w:rFonts w:hint="eastAsia"/>
        </w:rPr>
        <w:t>　　图表 2019-2024年全国公路运输旅客运输量</w:t>
      </w:r>
      <w:r>
        <w:rPr>
          <w:rFonts w:hint="eastAsia"/>
        </w:rPr>
        <w:br/>
      </w:r>
      <w:r>
        <w:rPr>
          <w:rFonts w:hint="eastAsia"/>
        </w:rPr>
        <w:t>　　图表 2019-2024年全国公路运输旅客周转量</w:t>
      </w:r>
      <w:r>
        <w:rPr>
          <w:rFonts w:hint="eastAsia"/>
        </w:rPr>
        <w:br/>
      </w:r>
      <w:r>
        <w:rPr>
          <w:rFonts w:hint="eastAsia"/>
        </w:rPr>
        <w:t>　　图表 2019-2024年全国水运运输旅客运输量</w:t>
      </w:r>
      <w:r>
        <w:rPr>
          <w:rFonts w:hint="eastAsia"/>
        </w:rPr>
        <w:br/>
      </w:r>
      <w:r>
        <w:rPr>
          <w:rFonts w:hint="eastAsia"/>
        </w:rPr>
        <w:t>　　图表 2019-2024年全国水运运输旅客周转量</w:t>
      </w:r>
      <w:r>
        <w:rPr>
          <w:rFonts w:hint="eastAsia"/>
        </w:rPr>
        <w:br/>
      </w:r>
      <w:r>
        <w:rPr>
          <w:rFonts w:hint="eastAsia"/>
        </w:rPr>
        <w:t>　　图表 2019-2024年全国民用航空旅客运输量</w:t>
      </w:r>
      <w:r>
        <w:rPr>
          <w:rFonts w:hint="eastAsia"/>
        </w:rPr>
        <w:br/>
      </w:r>
      <w:r>
        <w:rPr>
          <w:rFonts w:hint="eastAsia"/>
        </w:rPr>
        <w:t>　　图表 2019-2024年全国民用航空旅客周转量</w:t>
      </w:r>
      <w:r>
        <w:rPr>
          <w:rFonts w:hint="eastAsia"/>
        </w:rPr>
        <w:br/>
      </w:r>
      <w:r>
        <w:rPr>
          <w:rFonts w:hint="eastAsia"/>
        </w:rPr>
        <w:t>　　图表 2019-2024年西藏旅游总收入及增速</w:t>
      </w:r>
      <w:r>
        <w:rPr>
          <w:rFonts w:hint="eastAsia"/>
        </w:rPr>
        <w:br/>
      </w:r>
      <w:r>
        <w:rPr>
          <w:rFonts w:hint="eastAsia"/>
        </w:rPr>
        <w:t>　　图表 2019-2024年西藏接待国内外游客数量</w:t>
      </w:r>
      <w:r>
        <w:rPr>
          <w:rFonts w:hint="eastAsia"/>
        </w:rPr>
        <w:br/>
      </w:r>
      <w:r>
        <w:rPr>
          <w:rFonts w:hint="eastAsia"/>
        </w:rPr>
        <w:t>　　图表 2025年西藏旅游客源格局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2024-2025年桂林旅游股份有限公司获盈利能力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2024-2025年桂林旅游股份有限公司企业偿债能力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2024-2025年桂林旅游股份有限公司企业运营能力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2024-2025年深圳华侨城控股股份有限公司成长能力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2025年昆明世博园股份有限公司主营构成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2024-2025年昆明世博园股份有限公司成长能力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2024-2025年西藏旅游股份有限公司</w:t>
      </w:r>
      <w:r>
        <w:rPr>
          <w:rFonts w:hint="eastAsia"/>
        </w:rPr>
        <w:br/>
      </w:r>
      <w:r>
        <w:rPr>
          <w:rFonts w:hint="eastAsia"/>
        </w:rPr>
        <w:t>　　图表 2025年春节黄金周全国重点旅游城市旅游收入排行榜</w:t>
      </w:r>
      <w:r>
        <w:rPr>
          <w:rFonts w:hint="eastAsia"/>
        </w:rPr>
        <w:br/>
      </w:r>
      <w:r>
        <w:rPr>
          <w:rFonts w:hint="eastAsia"/>
        </w:rPr>
        <w:t>　　图表 我国旅游景区收入结构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e61edbcbd4700" w:history="1">
        <w:r>
          <w:rPr>
            <w:rStyle w:val="Hyperlink"/>
          </w:rPr>
          <w:t>中国景区景点旅游行业市场调查研究及发展前景预测报告（2025年版）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e61edbcbd4700" w:history="1">
        <w:r>
          <w:rPr>
            <w:rStyle w:val="Hyperlink"/>
          </w:rPr>
          <w:t>https://www.20087.com/5/39/JingQuJingDianLvYouDiaoChaYanJiuBaoGao.html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洱海旅游攻略必去景点、景区景点旅游安全检查记录表、浙江及周边旅游推荐自驾游、景区景点旅游安全提示、成都的旅游景点、景区景点旅游的新闻报道、旅游景点有哪些、景区景点旅游策划个性方法中一字共振的案例有哪些、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1177ef29c4aa2" w:history="1">
      <w:r>
        <w:rPr>
          <w:rStyle w:val="Hyperlink"/>
        </w:rPr>
        <w:t>中国景区景点旅游行业市场调查研究及发展前景预测报告（2025年版）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ngQuJingDianLvYouDiaoChaYanJiuBaoGao.html" TargetMode="External" Id="Ra09e61edbcbd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ngQuJingDianLvYouDiaoChaYanJiuBaoGao.html" TargetMode="External" Id="Rc0b1177ef29c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2024-12-08T08:40:00Z</dcterms:created>
  <dcterms:modified xsi:type="dcterms:W3CDTF">2024-12-08T09:40:00Z</dcterms:modified>
  <dc:subject>中国景区景点旅游行业市场调查研究及发展前景预测报告（2025年版）</dc:subject>
  <dc:title>中国景区景点旅游行业市场调查研究及发展前景预测报告（2025年版）</dc:title>
  <cp:keywords>中国景区景点旅游行业市场调查研究及发展前景预测报告（2025年版）</cp:keywords>
  <dc:description>中国景区景点旅游行业市场调查研究及发展前景预测报告（2025年版）</dc:description>
</cp:coreProperties>
</file>