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41423fa24999" w:history="1">
              <w:r>
                <w:rPr>
                  <w:rStyle w:val="Hyperlink"/>
                </w:rPr>
                <w:t>中国主题宾馆市场现状与前景趋势分析报告（2026-2032年）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41423fa24999" w:history="1">
              <w:r>
                <w:rPr>
                  <w:rStyle w:val="Hyperlink"/>
                </w:rPr>
                <w:t>中国主题宾馆市场现状与前景趋势分析报告（2026-2032年）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41423fa24999" w:history="1">
                <w:r>
                  <w:rPr>
                    <w:rStyle w:val="Hyperlink"/>
                  </w:rPr>
                  <w:t>https://www.20087.com/6/59/ZhuTiBinGuanFaZhanQianJing.html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宾馆是差异化住宿业态，通过文化IP、艺术风格或功能场景营造独特体验，覆盖亲子、婚庆、电竞、影视、禅修等细分市场。当前头部品牌注重空间叙事与沉浸式设计，将本地非遗、自然景观或流行文化元素融入客房、公区与服务流程。数字化服务如无接触入住、智能客控与定制化推荐系统提升运营效率。部分项目与文旅景区、商业综合体联动，形成“住宿+体验+消费”闭环。然而，同质化模仿严重、主题内涵浅层化及后期维护成本高企，导致部分项目生命周期短暂；过度依赖视觉噱头而忽视睡眠本质需求，亦引发用户口碑分化。</w:t>
      </w:r>
      <w:r>
        <w:rPr>
          <w:rFonts w:hint="eastAsia"/>
        </w:rPr>
        <w:br/>
      </w:r>
      <w:r>
        <w:rPr>
          <w:rFonts w:hint="eastAsia"/>
        </w:rPr>
        <w:t>　　未来，主题宾馆将向深度文化融合、可持续运营与社区共生模式演进。在地文化挖掘将从符号借用转向非遗技艺活化与在地居民参与，打造真实可感的地域叙事。绿色建筑技术如被动式设计、再生材料应用与零废弃运营将成为高端主题宾馆标配。功能上，主题空间将具备灵活转换能力，白天作为共享办公或策展场地，夜间回归住宿，提升坪效。同时，会员制与社群运营将强化用户粘性，例如亲子主题馆提供成长档案跟踪，电竞馆组织线下赛事。监管层面亦将推动主题宾馆消防安全、无障碍设施与服务质量分级认证，引导行业从“网红打卡”走向“长效体验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41423fa24999" w:history="1">
        <w:r>
          <w:rPr>
            <w:rStyle w:val="Hyperlink"/>
          </w:rPr>
          <w:t>中国主题宾馆市场现状与前景趋势分析报告（2026-2032年）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主题宾馆市场发展状况。报告从主题宾馆市场规模、竞争格局、技术路线等维度，分析了主题宾馆行业现状及主要企业经营情况，评估了主题宾馆不同细分领域的增长潜力与风险。结合政策环境与技术创新方向，客观预测了主题宾馆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主题宾馆产业概述</w:t>
      </w:r>
      <w:r>
        <w:rPr>
          <w:rFonts w:hint="eastAsia"/>
        </w:rPr>
        <w:br/>
      </w:r>
      <w:r>
        <w:rPr>
          <w:rFonts w:hint="eastAsia"/>
        </w:rPr>
        <w:t>　　第一节 主题宾馆定义与分类</w:t>
      </w:r>
      <w:r>
        <w:rPr>
          <w:rFonts w:hint="eastAsia"/>
        </w:rPr>
        <w:br/>
      </w:r>
      <w:r>
        <w:rPr>
          <w:rFonts w:hint="eastAsia"/>
        </w:rPr>
        <w:t>　　第二节 主题宾馆产业链结构及关键环节剖析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主题宾馆商业模式与盈利模式解析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主题宾馆经济指标与行业评估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全球主题宾馆市场发展综述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2020-2025年全球主题宾馆市场规模及增长趋势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主要国家与地区主题宾馆市场对比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2026-2032年全球主题宾馆行业发展趋势与前景预测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国际主题宾馆市场发展趋势及对我国启示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二、对我国主题宾馆市场的借鉴意义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中国主题宾馆行业市场规模分析与预测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主题宾馆市场的总体规模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一、2020-2025年主题宾馆市场规模变化及趋势分析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二、2026年主题宾馆行业市场规模特点</w:t>
      </w:r>
      <w:r>
        <w:rPr>
          <w:rFonts w:hint="eastAsia"/>
        </w:rPr>
        <w:br/>
      </w:r>
      <w:r>
        <w:rPr>
          <w:rFonts w:hint="eastAsia"/>
        </w:rPr>
        <w:t>　　第二节 主题宾馆市场规模的构成</w:t>
      </w:r>
      <w:r>
        <w:rPr>
          <w:rFonts w:hint="eastAsia"/>
        </w:rPr>
        <w:br/>
      </w:r>
      <w:r>
        <w:rPr>
          <w:rFonts w:hint="eastAsia"/>
        </w:rPr>
        <w:t>　　　　一、主题宾馆客户群体特征与偏好分析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二、不同类型主题宾馆市场规模分布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三、各地区主题宾馆市场规模差异与特点</w:t>
      </w:r>
      <w:r>
        <w:rPr>
          <w:rFonts w:hint="eastAsia"/>
        </w:rPr>
        <w:br/>
      </w:r>
      <w:r>
        <w:rPr>
          <w:rFonts w:hint="eastAsia"/>
        </w:rPr>
        <w:t>　　第三节 主题宾馆市场规模的预测与展望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一、未来几年主题宾馆市场规模增长预测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2025-2026年主题宾馆行业技术发展现状及趋势分析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主题宾馆行业技术发展现状分析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国内外主题宾馆行业技术差距分析及差距形成的主要原因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主题宾馆行业技术发展方向、趋势预测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提升主题宾馆行业技术能力策略建议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2020-2025年中国主题宾馆行业总体发展与财务状况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2020-2025年主题宾馆行业规模情况</w:t>
      </w:r>
      <w:r>
        <w:rPr>
          <w:rFonts w:hint="eastAsia"/>
        </w:rPr>
        <w:br/>
      </w:r>
      <w:r>
        <w:rPr>
          <w:rFonts w:hint="eastAsia"/>
        </w:rPr>
        <w:t>　　　　一、主题宾馆行业企业数量规模</w:t>
      </w:r>
      <w:r>
        <w:rPr>
          <w:rFonts w:hint="eastAsia"/>
        </w:rPr>
        <w:br/>
      </w:r>
      <w:r>
        <w:rPr>
          <w:rFonts w:hint="eastAsia"/>
        </w:rPr>
        <w:t>　　　　二、主题宾馆行业从业人员规模</w:t>
      </w:r>
      <w:r>
        <w:rPr>
          <w:rFonts w:hint="eastAsia"/>
        </w:rPr>
        <w:br/>
      </w:r>
      <w:r>
        <w:rPr>
          <w:rFonts w:hint="eastAsia"/>
        </w:rPr>
        <w:t>　　　　三、主题宾馆行业市场敏感性分析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2020-2025年主题宾馆行业财务能力分析</w:t>
      </w:r>
      <w:r>
        <w:rPr>
          <w:rFonts w:hint="eastAsia"/>
        </w:rPr>
        <w:br/>
      </w:r>
      <w:r>
        <w:rPr>
          <w:rFonts w:hint="eastAsia"/>
        </w:rPr>
        <w:t>　　　　一、主题宾馆行业盈利能力</w:t>
      </w:r>
      <w:r>
        <w:rPr>
          <w:rFonts w:hint="eastAsia"/>
        </w:rPr>
        <w:br/>
      </w:r>
      <w:r>
        <w:rPr>
          <w:rFonts w:hint="eastAsia"/>
        </w:rPr>
        <w:t>　　　　二、主题宾馆行业偿债能力</w:t>
      </w:r>
      <w:r>
        <w:rPr>
          <w:rFonts w:hint="eastAsia"/>
        </w:rPr>
        <w:br/>
      </w:r>
      <w:r>
        <w:rPr>
          <w:rFonts w:hint="eastAsia"/>
        </w:rPr>
        <w:t>　　　　三、主题宾馆行业营运能力</w:t>
      </w:r>
      <w:r>
        <w:rPr>
          <w:rFonts w:hint="eastAsia"/>
        </w:rPr>
        <w:br/>
      </w:r>
      <w:r>
        <w:rPr>
          <w:rFonts w:hint="eastAsia"/>
        </w:rPr>
        <w:t>　　　　四、主题宾馆行业发展能力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中国主题宾馆行业细分市场调研与机会挖掘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主题宾馆细分市场（一）市场调研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主题宾馆细分市场（二）市场调研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中国主题宾馆行业区域市场调研分析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2020-2025年中国主题宾馆行业重点区域调研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一、重点地区（一）主题宾馆市场规模与特点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二、重点地区（二）主题宾馆市场规模及特点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三、重点地区（三）主题宾馆市场规模及特点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四、重点地区（四）主题宾馆市场规模及特点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不同区域主题宾馆市场的对比与启示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二、主题宾馆市场拓展策略与建议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中国主题宾馆行业的营销渠道与客户分析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主题宾馆行业渠道分析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二、各类渠道对主题宾馆行业的影响</w:t>
      </w:r>
      <w:r>
        <w:rPr>
          <w:rFonts w:hint="eastAsia"/>
        </w:rPr>
        <w:br/>
      </w:r>
      <w:r>
        <w:rPr>
          <w:rFonts w:hint="eastAsia"/>
        </w:rPr>
        <w:t>　　　　三、主要主题宾馆企业渠道策略研究</w:t>
      </w:r>
      <w:r>
        <w:rPr>
          <w:rFonts w:hint="eastAsia"/>
        </w:rPr>
        <w:br/>
      </w:r>
      <w:r>
        <w:rPr>
          <w:rFonts w:hint="eastAsia"/>
        </w:rPr>
        <w:t>　　第二节 主题宾馆行业客户分析与定位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中国主题宾馆行业竞争格局及策略选择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主题宾馆行业总体市场竞争状况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一、主题宾馆行业竞争结构分析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二、主题宾馆企业竞争格局与集中度评估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三、主题宾馆行业SWOT分析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主题宾馆行业重点企业调研分析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主题宾馆企业发展策略分析</w:t>
      </w:r>
      <w:r>
        <w:rPr>
          <w:rFonts w:hint="eastAsia"/>
        </w:rPr>
        <w:br/>
      </w:r>
      <w:r>
        <w:rPr>
          <w:rFonts w:hint="eastAsia"/>
        </w:rPr>
        <w:t>　　第一节 主题宾馆市场与销售策略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主题宾馆品牌战略思考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中国主题宾馆行业发展环境分析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二、主题宾馆行业主管部门、监管体制及相关政策法规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3、主题宾馆行业的主要法律、法规和政策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4、2026年主题宾馆行业法律法规和政策对行业的影响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二、主题宾馆消费者需求分析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一、主题宾馆技术的应用与创新</w:t>
      </w:r>
      <w:r>
        <w:rPr>
          <w:rFonts w:hint="eastAsia"/>
        </w:rPr>
        <w:br/>
      </w:r>
      <w:r>
        <w:rPr>
          <w:rFonts w:hint="eastAsia"/>
        </w:rPr>
        <w:t>　　　　二、主题宾馆行业发展的技术趋势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2026-2032年主题宾馆行业展趋势预测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2026-2032年主题宾馆市场发展前景分析</w:t>
      </w:r>
      <w:r>
        <w:rPr>
          <w:rFonts w:hint="eastAsia"/>
        </w:rPr>
        <w:br/>
      </w:r>
      <w:r>
        <w:rPr>
          <w:rFonts w:hint="eastAsia"/>
        </w:rPr>
        <w:t>　　　　一、主题宾馆市场发展潜力</w:t>
      </w:r>
      <w:r>
        <w:rPr>
          <w:rFonts w:hint="eastAsia"/>
        </w:rPr>
        <w:br/>
      </w:r>
      <w:r>
        <w:rPr>
          <w:rFonts w:hint="eastAsia"/>
        </w:rPr>
        <w:t>　　　　二、主题宾馆市场前景分析</w:t>
      </w:r>
      <w:r>
        <w:rPr>
          <w:rFonts w:hint="eastAsia"/>
        </w:rPr>
        <w:br/>
      </w:r>
      <w:r>
        <w:rPr>
          <w:rFonts w:hint="eastAsia"/>
        </w:rPr>
        <w:t>　　　　三、主题宾馆细分行业发展前景分析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2026-2032年主题宾馆发展趋势预测</w:t>
      </w:r>
      <w:r>
        <w:rPr>
          <w:rFonts w:hint="eastAsia"/>
        </w:rPr>
        <w:br/>
      </w:r>
      <w:r>
        <w:rPr>
          <w:rFonts w:hint="eastAsia"/>
        </w:rPr>
        <w:t>　　　　一、主题宾馆发展趋势预测</w:t>
      </w:r>
      <w:r>
        <w:rPr>
          <w:rFonts w:hint="eastAsia"/>
        </w:rPr>
        <w:br/>
      </w:r>
      <w:r>
        <w:rPr>
          <w:rFonts w:hint="eastAsia"/>
        </w:rPr>
        <w:t>　　　　二、主题宾馆市场规模预测</w:t>
      </w:r>
      <w:r>
        <w:rPr>
          <w:rFonts w:hint="eastAsia"/>
        </w:rPr>
        <w:br/>
      </w:r>
      <w:r>
        <w:rPr>
          <w:rFonts w:hint="eastAsia"/>
        </w:rPr>
        <w:t>　　　　三、主题宾馆细分市场发展趋势预测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未来主题宾馆行业挑战与机遇探讨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一、主题宾馆行业挑战</w:t>
      </w:r>
      <w:r>
        <w:rPr>
          <w:rFonts w:hint="eastAsia"/>
        </w:rPr>
        <w:br/>
      </w:r>
      <w:r>
        <w:rPr>
          <w:rFonts w:hint="eastAsia"/>
        </w:rPr>
        <w:t>　　　　二、主题宾馆行业机遇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主题宾馆行业研究结论及建议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对主题宾馆行业发展的建议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　对主题宾馆企业和投资者的建议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主题宾馆行业现状</w:t>
      </w:r>
      <w:r>
        <w:rPr>
          <w:rFonts w:hint="eastAsia"/>
        </w:rPr>
        <w:br/>
      </w:r>
      <w:r>
        <w:rPr>
          <w:rFonts w:hint="eastAsia"/>
        </w:rPr>
        <w:t>　　图表 主题宾馆行业产业链调研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2020-2025年主题宾馆行业市场容量统计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2020-2025年中国主题宾馆行业市场规模情况</w:t>
      </w:r>
      <w:r>
        <w:rPr>
          <w:rFonts w:hint="eastAsia"/>
        </w:rPr>
        <w:br/>
      </w:r>
      <w:r>
        <w:rPr>
          <w:rFonts w:hint="eastAsia"/>
        </w:rPr>
        <w:t>　　图表 主题宾馆行业动态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2020-2025年中国主题宾馆行业经营效益分析</w:t>
      </w:r>
      <w:r>
        <w:rPr>
          <w:rFonts w:hint="eastAsia"/>
        </w:rPr>
        <w:br/>
      </w:r>
      <w:r>
        <w:rPr>
          <w:rFonts w:hint="eastAsia"/>
        </w:rPr>
        <w:t>　　图表 主题宾馆行业竞争对手分析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**地区主题宾馆市场规模</w:t>
      </w:r>
      <w:r>
        <w:rPr>
          <w:rFonts w:hint="eastAsia"/>
        </w:rPr>
        <w:br/>
      </w:r>
      <w:r>
        <w:rPr>
          <w:rFonts w:hint="eastAsia"/>
        </w:rPr>
        <w:t>　　图表 **地区主题宾馆行业市场需求</w:t>
      </w:r>
      <w:r>
        <w:rPr>
          <w:rFonts w:hint="eastAsia"/>
        </w:rPr>
        <w:br/>
      </w:r>
      <w:r>
        <w:rPr>
          <w:rFonts w:hint="eastAsia"/>
        </w:rPr>
        <w:t>　　图表 **地区主题宾馆市场调研</w:t>
      </w:r>
      <w:r>
        <w:rPr>
          <w:rFonts w:hint="eastAsia"/>
        </w:rPr>
        <w:br/>
      </w:r>
      <w:r>
        <w:rPr>
          <w:rFonts w:hint="eastAsia"/>
        </w:rPr>
        <w:t>　　图表 **地区主题宾馆行业市场需求分析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**地区主题宾馆市场规模</w:t>
      </w:r>
      <w:r>
        <w:rPr>
          <w:rFonts w:hint="eastAsia"/>
        </w:rPr>
        <w:br/>
      </w:r>
      <w:r>
        <w:rPr>
          <w:rFonts w:hint="eastAsia"/>
        </w:rPr>
        <w:t>　　图表 **地区主题宾馆行业市场需求</w:t>
      </w:r>
      <w:r>
        <w:rPr>
          <w:rFonts w:hint="eastAsia"/>
        </w:rPr>
        <w:br/>
      </w:r>
      <w:r>
        <w:rPr>
          <w:rFonts w:hint="eastAsia"/>
        </w:rPr>
        <w:t>　　图表 **地区主题宾馆市场调研</w:t>
      </w:r>
      <w:r>
        <w:rPr>
          <w:rFonts w:hint="eastAsia"/>
        </w:rPr>
        <w:br/>
      </w:r>
      <w:r>
        <w:rPr>
          <w:rFonts w:hint="eastAsia"/>
        </w:rPr>
        <w:t>　　图表 **地区主题宾馆行业市场需求分析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主题宾馆重点企业（一）基本信息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主题宾馆重点企业（一）经营情况分析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主题宾馆重点企业（一）盈利能力情况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主题宾馆重点企业（二）经营情况分析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主题宾馆重点企业（二）盈利能力情况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主题宾馆重点企业（二）成长能力情况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2026-2032年中国主题宾馆行业信息化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2026-2032年中国主题宾馆行业市场容量预测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2026-2032年中国主题宾馆行业市场规模预测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2026-2032年中国主题宾馆行业风险分析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2026-2032年中国主题宾馆市场前景分析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2026-2032年中国主题宾馆行业发展趋势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41423fa24999" w:history="1">
        <w:r>
          <w:rPr>
            <w:rStyle w:val="Hyperlink"/>
          </w:rPr>
          <w:t>中国主题宾馆市场现状与前景趋势分析报告（2026-2032年）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41423fa24999" w:history="1">
        <w:r>
          <w:rPr>
            <w:rStyle w:val="Hyperlink"/>
          </w:rPr>
          <w:t>https://www.20087.com/6/59/ZhuTiBinGuanFaZhanQianJing.html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热点：酒店风格、主题宾馆房间图片、通辽主题宾馆、春水阁主题宾馆、红石榴主题酒店、泰兴锦鸿主题宾馆、吃饭唱歌一体的包厢、艾佳主题宾馆、客房主题有哪些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db9b17044caf" w:history="1">
      <w:r>
        <w:rPr>
          <w:rStyle w:val="Hyperlink"/>
        </w:rPr>
        <w:t>中国主题宾馆市场现状与前景趋势分析报告（2026-2032年）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uTiBinGuanFaZhanQianJing.html" TargetMode="External" Id="Rb34b41423fa2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uTiBinGuanFaZhanQianJing.html" TargetMode="External" Id="Rb22cdb9b1704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2025-12-03T23:44:55Z</dcterms:created>
  <dcterms:modified xsi:type="dcterms:W3CDTF">2025-12-04T00:44:55Z</dcterms:modified>
  <dc:subject>中国主题宾馆市场现状与前景趋势分析报告（2026-2032年）</dc:subject>
  <dc:title>中国主题宾馆市场现状与前景趋势分析报告（2026-2032年）</dc:title>
  <cp:keywords>中国主题宾馆市场现状与前景趋势分析报告（2026-2032年）</cp:keywords>
  <dc:description>中国主题宾馆市场现状与前景趋势分析报告（2026-2032年）</dc:description>
</cp:coreProperties>
</file>