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2e7c8ace4c45" w:history="1">
              <w:r>
                <w:rPr>
                  <w:rStyle w:val="Hyperlink"/>
                </w:rPr>
                <w:t>2026-2032年全球与中国儿童泳帽行业发展研究及前景趋势预测报告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2e7c8ace4c45" w:history="1">
              <w:r>
                <w:rPr>
                  <w:rStyle w:val="Hyperlink"/>
                </w:rPr>
                <w:t>2026-2032年全球与中国儿童泳帽行业发展研究及前景趋势预测报告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e2e7c8ace4c45" w:history="1">
                <w:r>
                  <w:rPr>
                    <w:rStyle w:val="Hyperlink"/>
                  </w:rPr>
                  <w:t>https://www.20087.com/6/39/ErTongYongMaoFaZhanXianZhuangQianJing.html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泳帽是游泳训练与水上活动的基础防护装备，产品普遍采用硅胶或涤纶氨纶混纺材质，强调高弹性、低阻力与舒适贴合，以减少水阻并保护头发免受氯水损伤。主流设计注重鲜艳色彩、卡通图案及防滑内衬，提升儿童佩戴意愿；部分高端型号集成UPF防晒功能或可调节束带，适配不同头围。在专业训练场景中，竞速型硅胶泳帽追求极致流线型，而初学者则偏好柔软厚实的涤纶款以降低耳部压迫感。然而，部分低价产品存在尺寸单一、边缘卷边或氯耐受性差等问题，长期使用后易老化开裂，影响密封性与耐用性。</w:t>
      </w:r>
      <w:r>
        <w:rPr>
          <w:rFonts w:hint="eastAsia"/>
        </w:rPr>
        <w:br/>
      </w:r>
      <w:r>
        <w:rPr>
          <w:rFonts w:hint="eastAsia"/>
        </w:rPr>
        <w:t>　　未来，儿童泳帽将朝着智能监测、环保材料与成长适配方向演进。未来产品可能嵌入柔性应变传感器，实时监测游泳姿态或头部冲击（如跳水安全预警），数据通过蓝牙同步至家长端APP。在可持续层面，生物基硅胶、再生海洋塑料纤维及无水染色工艺将显著降低环境足迹。此外，模块化设计支持帽檐或耳罩组件更换，适应从戏水到竞技的进阶需求。随着青少年体育教育强化与家庭健康意识提升，儿童泳帽将从“基础防护品”升级为“水上运动智能伴侣”，在安全、舒适与趣味性三维度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e2e7c8ace4c45" w:history="1">
        <w:r>
          <w:rPr>
            <w:rStyle w:val="Hyperlink"/>
          </w:rPr>
          <w:t>2026-2032年全球与中国儿童泳帽行业发展研究及前景趋势预测报告</w:t>
        </w:r>
      </w:hyperlink>
      <w:r>
        <w:rPr>
          <w:rFonts w:hint="eastAsia"/>
        </w:rPr>
        <w:t>》基于多年行业研究经验，系统分析了儿童泳帽产业链、市场规模、需求特征及价格趋势，客观呈现儿童泳帽行业现状。报告科学预测了儿童泳帽市场前景与发展方向，重点评估了儿童泳帽重点企业的竞争格局与品牌影响力，同时挖掘儿童泳帽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按产品类型细分，全球儿童泳帽市场规模2020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天然橡胶材质</w:t>
      </w:r>
      <w:r>
        <w:rPr>
          <w:rFonts w:hint="eastAsia"/>
        </w:rPr>
        <w:br/>
      </w:r>
      <w:r>
        <w:rPr>
          <w:rFonts w:hint="eastAsia"/>
        </w:rPr>
        <w:t>　　　　1.3.3 硅胶材质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按应用细分，全球儿童泳帽市场规模2020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休闲</w:t>
      </w:r>
      <w:r>
        <w:rPr>
          <w:rFonts w:hint="eastAsia"/>
        </w:rPr>
        <w:br/>
      </w:r>
      <w:r>
        <w:rPr>
          <w:rFonts w:hint="eastAsia"/>
        </w:rPr>
        <w:t>　　　　1.4.3 竞赛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儿童泳帽行业发展总体概况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儿童泳帽行业发展主要特点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儿童泳帽行业发展影响因素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儿童泳帽有利因素</w:t>
      </w:r>
      <w:r>
        <w:rPr>
          <w:rFonts w:hint="eastAsia"/>
        </w:rPr>
        <w:br/>
      </w:r>
      <w:r>
        <w:rPr>
          <w:rFonts w:hint="eastAsia"/>
        </w:rPr>
        <w:t>　　　　1.5.3 .2 儿童泳帽不利因素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全球市场，近三年儿童泳帽主要企业占有率及排名（按销量）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儿童泳帽主要企业在国际市场占有率（按销量，2022-2025）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2024年儿童泳帽主要企业在国际市场排名（按销量）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全球市场主要企业儿童泳帽销量（2022-2025）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全球市场，近三年儿童泳帽主要企业占有率及排名（按收入）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儿童泳帽主要企业在国际市场占有率（按收入，2022-2025）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2024年儿童泳帽主要企业在国际市场排名（按收入）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全球市场主要企业儿童泳帽销售收入（2022-2025）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全球市场主要企业儿童泳帽销售价格（2022-2025）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中国市场，近三年儿童泳帽主要企业占有率及排名（按销量）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儿童泳帽主要企业在中国市场占有率（按销量，2022-2025）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2024年儿童泳帽主要企业在中国市场排名（按销量）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中国市场主要企业儿童泳帽销量（2022-2025）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中国市场，近三年儿童泳帽主要企业占有率及排名（按收入）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儿童泳帽主要企业在中国市场占有率（按收入，2022-2025）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2024年儿童泳帽主要企业在中国市场排名（按收入）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中国市场主要企业儿童泳帽销售收入（2022-2025）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全球主要厂商儿童泳帽总部及产地分布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全球主要厂商成立时间及儿童泳帽商业化日期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全球主要厂商儿童泳帽产品类型及应用</w:t>
      </w:r>
      <w:r>
        <w:rPr>
          <w:rFonts w:hint="eastAsia"/>
        </w:rPr>
        <w:br/>
      </w:r>
      <w:r>
        <w:rPr>
          <w:rFonts w:hint="eastAsia"/>
        </w:rPr>
        <w:t>　　2.9 儿童泳帽行业集中度、竞争程度分析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儿童泳帽行业集中度分析：2024年全球Top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全球儿童泳帽第一梯队、第二梯队和第三梯队生产商（品牌）及市场份额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全球儿童泳帽总体规模分析</w:t>
      </w:r>
      <w:r>
        <w:rPr>
          <w:rFonts w:hint="eastAsia"/>
        </w:rPr>
        <w:br/>
      </w:r>
      <w:r>
        <w:rPr>
          <w:rFonts w:hint="eastAsia"/>
        </w:rPr>
        <w:t>　　3.1 全球儿童泳帽供需现状及预测（2020-2032）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全球儿童泳帽产能、产量、产能利用率及发展趋势（2020-2032）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全球儿童泳帽产量、需求量及发展趋势（2020-2032）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全球主要地区儿童泳帽产量及发展趋势（2020-2032）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全球主要地区儿童泳帽产量（2020-2025）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全球主要地区儿童泳帽产量（2026-2032）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全球主要地区儿童泳帽产量市场份额（2020-2032）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中国儿童泳帽供需现状及预测（2020-2032）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中国儿童泳帽产能、产量、产能利用率及发展趋势（2020-2032）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中国儿童泳帽产量、市场需求量及发展趋势（2020-2032）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中国市场儿童泳帽进出口（2020-2032）</w:t>
      </w:r>
      <w:r>
        <w:rPr>
          <w:rFonts w:hint="eastAsia"/>
        </w:rPr>
        <w:br/>
      </w:r>
      <w:r>
        <w:rPr>
          <w:rFonts w:hint="eastAsia"/>
        </w:rPr>
        <w:t>　　3.4 全球儿童泳帽销量及销售额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全球市场儿童泳帽销售额（2020-2032）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全球市场儿童泳帽销量（2020-2032）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全球市场儿童泳帽价格趋势（2020-2032）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全球儿童泳帽主要地区分析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全球主要地区儿童泳帽市场规模分析：2020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全球主要地区儿童泳帽销售收入及市场份额（2020-2025年）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全球主要地区儿童泳帽销售收入预测（2026-2032年）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全球主要地区儿童泳帽销量分析：2020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全球主要地区儿童泳帽销量及市场份额（2020-2025年）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全球主要地区儿童泳帽销量及市场份额预测（2026-2032）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印度市场儿童泳帽销量、收入及增长率（2020-2032）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不同产品类型儿童泳帽分析</w:t>
      </w:r>
      <w:r>
        <w:rPr>
          <w:rFonts w:hint="eastAsia"/>
        </w:rPr>
        <w:br/>
      </w:r>
      <w:r>
        <w:rPr>
          <w:rFonts w:hint="eastAsia"/>
        </w:rPr>
        <w:t>　　6.1 全球不同产品类型儿童泳帽销量（2020-2032）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全球不同产品类型儿童泳帽销量预测（2026-2032）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全球不同产品类型儿童泳帽收入（2020-2032）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全球不同产品类型儿童泳帽收入预测（2026-2032）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全球不同产品类型儿童泳帽价格走势（2020-2032）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中国不同产品类型儿童泳帽销量（2020-2032）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中国不同产品类型儿童泳帽销量预测（2026-2032）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中国不同产品类型儿童泳帽销量及市场份额（2020-2025）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中国不同产品类型儿童泳帽收入（2020-2032）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中国不同产品类型儿童泳帽收入预测（2026-2032）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不同应用儿童泳帽分析</w:t>
      </w:r>
      <w:r>
        <w:rPr>
          <w:rFonts w:hint="eastAsia"/>
        </w:rPr>
        <w:br/>
      </w:r>
      <w:r>
        <w:rPr>
          <w:rFonts w:hint="eastAsia"/>
        </w:rPr>
        <w:t>　　7.1 全球不同应用儿童泳帽销量（2020-2032）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全球不同应用儿童泳帽销量预测（2026-2032）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全球不同应用儿童泳帽收入（2020-2032）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全球不同应用儿童泳帽收入预测（2026-2032）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全球不同应用儿童泳帽价格走势（2020-2032）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中国不同应用儿童泳帽销量（2020-2032）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中国不同应用儿童泳帽销量预测（2026-2032）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中国不同应用儿童泳帽收入（2020-2032）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中国不同应用儿童泳帽收入预测（2026-2032）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儿童泳帽行业发展趋势</w:t>
      </w:r>
      <w:r>
        <w:rPr>
          <w:rFonts w:hint="eastAsia"/>
        </w:rPr>
        <w:br/>
      </w:r>
      <w:r>
        <w:rPr>
          <w:rFonts w:hint="eastAsia"/>
        </w:rPr>
        <w:t>　　8.2 儿童泳帽行业主要驱动因素</w:t>
      </w:r>
      <w:r>
        <w:rPr>
          <w:rFonts w:hint="eastAsia"/>
        </w:rPr>
        <w:br/>
      </w:r>
      <w:r>
        <w:rPr>
          <w:rFonts w:hint="eastAsia"/>
        </w:rPr>
        <w:t>　　8.3 儿童泳帽中国企业SWOT分析</w:t>
      </w:r>
      <w:r>
        <w:rPr>
          <w:rFonts w:hint="eastAsia"/>
        </w:rPr>
        <w:br/>
      </w:r>
      <w:r>
        <w:rPr>
          <w:rFonts w:hint="eastAsia"/>
        </w:rPr>
        <w:t>　　8.4 中国儿童泳帽行业政策环境分析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儿童泳帽行业产业链简介</w:t>
      </w:r>
      <w:r>
        <w:rPr>
          <w:rFonts w:hint="eastAsia"/>
        </w:rPr>
        <w:br/>
      </w:r>
      <w:r>
        <w:rPr>
          <w:rFonts w:hint="eastAsia"/>
        </w:rPr>
        <w:t>　　　　9.1.1 儿童泳帽行业供应链分析</w:t>
      </w:r>
      <w:r>
        <w:rPr>
          <w:rFonts w:hint="eastAsia"/>
        </w:rPr>
        <w:br/>
      </w:r>
      <w:r>
        <w:rPr>
          <w:rFonts w:hint="eastAsia"/>
        </w:rPr>
        <w:t>　　　　9.1.2 儿童泳帽主要原料及供应情况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儿童泳帽行业采购模式</w:t>
      </w:r>
      <w:r>
        <w:rPr>
          <w:rFonts w:hint="eastAsia"/>
        </w:rPr>
        <w:br/>
      </w:r>
      <w:r>
        <w:rPr>
          <w:rFonts w:hint="eastAsia"/>
        </w:rPr>
        <w:t>　　9.3 儿童泳帽行业生产模式</w:t>
      </w:r>
      <w:r>
        <w:rPr>
          <w:rFonts w:hint="eastAsia"/>
        </w:rPr>
        <w:br/>
      </w:r>
      <w:r>
        <w:rPr>
          <w:rFonts w:hint="eastAsia"/>
        </w:rPr>
        <w:t>　　9.4 儿童泳帽行业销售模式及销售渠道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按产品类型细分，全球儿童泳帽市场规模2020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按应用细分，全球儿童泳帽市场规模（CAGR）2020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儿童泳帽行业发展主要特点</w:t>
      </w:r>
      <w:r>
        <w:rPr>
          <w:rFonts w:hint="eastAsia"/>
        </w:rPr>
        <w:br/>
      </w:r>
      <w:r>
        <w:rPr>
          <w:rFonts w:hint="eastAsia"/>
        </w:rPr>
        <w:t>　　表 4： 儿童泳帽行业发展有利因素分析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儿童泳帽行业发展不利因素分析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进入儿童泳帽行业壁垒</w:t>
      </w:r>
      <w:r>
        <w:rPr>
          <w:rFonts w:hint="eastAsia"/>
        </w:rPr>
        <w:br/>
      </w:r>
      <w:r>
        <w:rPr>
          <w:rFonts w:hint="eastAsia"/>
        </w:rPr>
        <w:t>　　表 7： 儿童泳帽主要企业在国际市场占有率（按销量，2022-2025）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2024年儿童泳帽主要企业在国际市场排名（按销量）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全球市场主要企业儿童泳帽销量（2022-2025）&amp;（千件）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儿童泳帽主要企业在国际市场占有率（按收入，2022-2025）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2024年儿童泳帽主要企业在国际市场排名（按收入）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全球市场主要企业儿童泳帽销售收入（2022-2025）&amp;（万元）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全球市场主要企业儿童泳帽销售价格（2022-2025）&amp;（元/件）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儿童泳帽主要企业在中国市场占有率（按销量，2022-2025）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2024年儿童泳帽主要企业在中国市场排名（按销量）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中国市场主要企业儿童泳帽销量（2022-2025）&amp;（千件）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儿童泳帽主要企业在中国市场占有率（按收入，2022-2025）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2024年儿童泳帽主要企业在中国市场排名（按收入）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中国市场主要企业儿童泳帽销售收入（2022-2025）&amp;（万元）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全球主要厂商儿童泳帽总部及产地分布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全球主要厂商成立时间及儿童泳帽商业化日期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全球主要厂商儿童泳帽产品类型及应用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2024年全球儿童泳帽主要厂商市场地位（第一梯队、第二梯队和第三梯队）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全球儿童泳帽市场投资、并购等现状分析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全球主要地区儿童泳帽产量增速（CAGR）：（2020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全球主要地区儿童泳帽产量（2020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全球主要地区儿童泳帽产量（2020-2025）&amp;（千件）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全球主要地区儿童泳帽产量（2026-2032）&amp;（千件）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全球主要地区儿童泳帽产量市场份额（2020-2025）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全球主要地区儿童泳帽产量（2026-2032）&amp;（千件）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中国市场儿童泳帽产量、销量、进出口（2020-2025年）&amp;（千件）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中国市场儿童泳帽产量、销量、进出口预测（2026-2032）&amp;（千件）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全球主要地区儿童泳帽销售收入增速：（2020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全球主要地区儿童泳帽销售收入（2020-2025）&amp;（万元）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全球主要地区儿童泳帽销售收入市场份额（2020-2025）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全球主要地区儿童泳帽收入（2026-2032）&amp;（万元）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全球主要地区儿童泳帽收入市场份额（2026-2032）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全球主要地区儿童泳帽销量（千件）：2020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全球主要地区儿童泳帽销量（2020-2025）&amp;（千件）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全球主要地区儿童泳帽销量（2026-2032）&amp;（千件）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全球主要地区儿童泳帽销量份额（2026-2032）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全球不同产品类型儿童泳帽销量（2020-2025年）&amp;（千件）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全球市场不同产品类型儿童泳帽销量市场份额预测（2026-2032）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全球不同产品类型儿童泳帽收入（2020-2025年）&amp;（万元）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全球不同产品类型儿童泳帽收入市场份额（2020-2025）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中国不同产品类型儿童泳帽销量预测（2026-2032）&amp;（千件）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全球市场不同产品类型儿童泳帽销量市场份额预测（2026-2032）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中国不同产品类型儿童泳帽销量（2020-2025年）&amp;（千件）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中国不同产品类型儿童泳帽销量市场份额（2020-2025）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中国不同产品类型儿童泳帽收入（2020-2025年）&amp;（万元）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全球不同应用儿童泳帽销量（2020-2025年）&amp;（千件）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全球不同应用儿童泳帽销量市场份额（2020-2025）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全球不同应用儿童泳帽销量预测（2026-2032）&amp;（千件）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全球市场不同应用儿童泳帽销量市场份额预测（2026-2032）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全球不同应用儿童泳帽收入（2020-2025年）&amp;（万元）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全球不同应用儿童泳帽收入市场份额（2020-2025）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全球不同应用儿童泳帽收入预测（2026-2032）&amp;（万元）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全球不同应用儿童泳帽收入市场份额预测（2026-2032）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中国不同应用儿童泳帽销量（2020-2025年）&amp;（千件）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中国不同应用儿童泳帽销量市场份额（2020-2025）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中国不同应用儿童泳帽销量预测（2026-2032）&amp;（千件）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中国市场不同应用儿童泳帽销量市场份额预测（2026-2032）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中国不同应用儿童泳帽收入（2020-2025年）&amp;（万元）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中国不同应用儿童泳帽收入市场份额（2020-2025）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中国不同应用儿童泳帽收入预测（2026-2032）&amp;（万元）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中国不同应用儿童泳帽收入市场份额预测（2026-2032）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儿童泳帽行业发展趋势</w:t>
      </w:r>
      <w:r>
        <w:rPr>
          <w:rFonts w:hint="eastAsia"/>
        </w:rPr>
        <w:br/>
      </w:r>
      <w:r>
        <w:rPr>
          <w:rFonts w:hint="eastAsia"/>
        </w:rPr>
        <w:t>　　表 136： 儿童泳帽行业主要驱动因素</w:t>
      </w:r>
      <w:r>
        <w:rPr>
          <w:rFonts w:hint="eastAsia"/>
        </w:rPr>
        <w:br/>
      </w:r>
      <w:r>
        <w:rPr>
          <w:rFonts w:hint="eastAsia"/>
        </w:rPr>
        <w:t>　　表 137： 儿童泳帽行业供应链分析</w:t>
      </w:r>
      <w:r>
        <w:rPr>
          <w:rFonts w:hint="eastAsia"/>
        </w:rPr>
        <w:br/>
      </w:r>
      <w:r>
        <w:rPr>
          <w:rFonts w:hint="eastAsia"/>
        </w:rPr>
        <w:t>　　表 138： 儿童泳帽上游原料供应商</w:t>
      </w:r>
      <w:r>
        <w:rPr>
          <w:rFonts w:hint="eastAsia"/>
        </w:rPr>
        <w:br/>
      </w:r>
      <w:r>
        <w:rPr>
          <w:rFonts w:hint="eastAsia"/>
        </w:rPr>
        <w:t>　　表 139： 儿童泳帽主要地区不同应用客户分析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儿童泳帽典型经销商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儿童泳帽产品图片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全球不同产品类型儿童泳帽销售额2020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全球不同产品类型儿童泳帽市场份额2024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天然橡胶材质产品图片</w:t>
      </w:r>
      <w:r>
        <w:rPr>
          <w:rFonts w:hint="eastAsia"/>
        </w:rPr>
        <w:br/>
      </w:r>
      <w:r>
        <w:rPr>
          <w:rFonts w:hint="eastAsia"/>
        </w:rPr>
        <w:t>　　图 5： 硅胶材质产品图片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全球不同应用儿童泳帽市场份额2024 &amp; 2032</w:t>
      </w:r>
      <w:r>
        <w:rPr>
          <w:rFonts w:hint="eastAsia"/>
        </w:rPr>
        <w:br/>
      </w:r>
      <w:r>
        <w:rPr>
          <w:rFonts w:hint="eastAsia"/>
        </w:rPr>
        <w:t>　　图 9： 休闲</w:t>
      </w:r>
      <w:r>
        <w:rPr>
          <w:rFonts w:hint="eastAsia"/>
        </w:rPr>
        <w:br/>
      </w:r>
      <w:r>
        <w:rPr>
          <w:rFonts w:hint="eastAsia"/>
        </w:rPr>
        <w:t>　　图 10： 竞赛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2024年全球前五大生产商儿童泳帽市场份额</w:t>
      </w:r>
      <w:r>
        <w:rPr>
          <w:rFonts w:hint="eastAsia"/>
        </w:rPr>
        <w:br/>
      </w:r>
      <w:r>
        <w:rPr>
          <w:rFonts w:hint="eastAsia"/>
        </w:rPr>
        <w:t>　　图 13： 2024年全球儿童泳帽第一梯队、第二梯队和第三梯队厂商及市场份额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全球儿童泳帽产能、产量、产能利用率及发展趋势（2020-2032）&amp;（千件）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全球儿童泳帽产量、需求量及发展趋势（2020-2032）&amp;（千件）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全球主要地区儿童泳帽产量市场份额（2020-2032）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中国儿童泳帽产能、产量、产能利用率及发展趋势（2020-2032）&amp;（千件）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中国儿童泳帽产量、市场需求量及发展趋势（2020-2032）&amp;（千件）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全球儿童泳帽市场销售额及增长率：（2020-2032）&amp;（万元）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全球市场儿童泳帽市场规模：2020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全球市场儿童泳帽价格趋势（2020-2032）&amp;（元/件）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全球主要地区儿童泳帽销售收入（2020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全球主要地区儿童泳帽销售收入市场份额（2020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北美市场儿童泳帽销量及增长率（2020-2032）&amp;（千件）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北美市场儿童泳帽收入及增长率（2020-2032）&amp;（万元）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欧洲市场儿童泳帽收入及增长率（2020-2032）&amp;（万元）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中国市场儿童泳帽收入及增长率（2020-2032）&amp;（万元）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日本市场儿童泳帽收入及增长率（2020-2032）&amp;（万元）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东南亚市场儿童泳帽收入及增长率（2020-2032）&amp;（万元）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印度市场儿童泳帽收入及增长率（2020-2032）&amp;（万元）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全球不同产品类型儿童泳帽价格走势（2020-2032）&amp;（元/件）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全球不同应用儿童泳帽价格走势（2020-2032）&amp;（元/件）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儿童泳帽中国企业SWOT分析</w:t>
      </w:r>
      <w:r>
        <w:rPr>
          <w:rFonts w:hint="eastAsia"/>
        </w:rPr>
        <w:br/>
      </w:r>
      <w:r>
        <w:rPr>
          <w:rFonts w:hint="eastAsia"/>
        </w:rPr>
        <w:t>　　图 40： 儿童泳帽产业链</w:t>
      </w:r>
      <w:r>
        <w:rPr>
          <w:rFonts w:hint="eastAsia"/>
        </w:rPr>
        <w:br/>
      </w:r>
      <w:r>
        <w:rPr>
          <w:rFonts w:hint="eastAsia"/>
        </w:rPr>
        <w:t>　　图 41： 儿童泳帽行业采购模式分析</w:t>
      </w:r>
      <w:r>
        <w:rPr>
          <w:rFonts w:hint="eastAsia"/>
        </w:rPr>
        <w:br/>
      </w:r>
      <w:r>
        <w:rPr>
          <w:rFonts w:hint="eastAsia"/>
        </w:rPr>
        <w:t>　　图 42： 儿童泳帽行业生产模式</w:t>
      </w:r>
      <w:r>
        <w:rPr>
          <w:rFonts w:hint="eastAsia"/>
        </w:rPr>
        <w:br/>
      </w:r>
      <w:r>
        <w:rPr>
          <w:rFonts w:hint="eastAsia"/>
        </w:rPr>
        <w:t>　　图 43： 儿童泳帽行业销售模式分析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2e7c8ace4c45" w:history="1">
        <w:r>
          <w:rPr>
            <w:rStyle w:val="Hyperlink"/>
          </w:rPr>
          <w:t>2026-2032年全球与中国儿童泳帽行业发展研究及前景趋势预测报告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e2e7c8ace4c45" w:history="1">
        <w:r>
          <w:rPr>
            <w:rStyle w:val="Hyperlink"/>
          </w:rPr>
          <w:t>https://www.20087.com/6/39/ErTongYongMaoFaZhanXianZhuangQianJing.html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热点：儿童游泳帽选哪种好、儿童泳帽颜色、儿童泳衣女孩三角、儿童泳帽推荐、游泳帽图片、儿童泳帽硅胶和pu哪个好、泳帽的作用、儿童泳帽尺寸对照表、硅胶泳帽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be2b500744d29" w:history="1">
      <w:r>
        <w:rPr>
          <w:rStyle w:val="Hyperlink"/>
        </w:rPr>
        <w:t>2026-2032年全球与中国儿童泳帽行业发展研究及前景趋势预测报告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ErTongYongMaoFaZhanXianZhuangQianJing.html" TargetMode="External" Id="R1cde2e7c8ace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ErTongYongMaoFaZhanXianZhuangQianJing.html" TargetMode="External" Id="R251be2b5007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2025-11-10T23:51:03Z</dcterms:created>
  <dcterms:modified xsi:type="dcterms:W3CDTF">2025-11-11T00:51:03Z</dcterms:modified>
  <dc:subject>2026-2032年全球与中国儿童泳帽行业发展研究及前景趋势预测报告</dc:subject>
  <dc:title>2026-2032年全球与中国儿童泳帽行业发展研究及前景趋势预测报告</dc:title>
  <cp:keywords>2026-2032年全球与中国儿童泳帽行业发展研究及前景趋势预测报告</cp:keywords>
  <dc:description>2026-2032年全球与中国儿童泳帽行业发展研究及前景趋势预测报告</dc:description>
</cp:coreProperties>
</file>