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248685e9d443c" w:history="1">
              <w:r>
                <w:rPr>
                  <w:rStyle w:val="Hyperlink"/>
                </w:rPr>
                <w:t>2026-2032年中国旅游景点行业现状与前景趋势报告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248685e9d443c" w:history="1">
              <w:r>
                <w:rPr>
                  <w:rStyle w:val="Hyperlink"/>
                </w:rPr>
                <w:t>2026-2032年中国旅游景点行业现状与前景趋势报告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248685e9d443c" w:history="1">
                <w:r>
                  <w:rPr>
                    <w:rStyle w:val="Hyperlink"/>
                  </w:rPr>
                  <w:t>https://www.20087.com/7/79/LvYouJingDianHangYeFaZhanQianJing.html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点是旅游业的核心组成部分，近年来受益于全球旅游市场的增长，尤其是亚洲和中东地区。随着移动互联网和社交媒体的普及，景点营销和预订变得更为便捷，促进了游客流量的增加。同时，对文化体验和生态旅游的需求上升，推动了景点的多元化和可持续性发展。</w:t>
      </w:r>
      <w:r>
        <w:rPr>
          <w:rFonts w:hint="eastAsia"/>
        </w:rPr>
        <w:br/>
      </w:r>
      <w:r>
        <w:rPr>
          <w:rFonts w:hint="eastAsia"/>
        </w:rPr>
        <w:t>　　未来，旅游景点将更加注重数字化和个性化。虚拟现实和增强现实技术的应用，将为游客提供沉浸式的体验，即使在家中也能“游览”世界著名景点。同时，智能导览和个性化推荐系统，将根据游客的偏好提供定制化的旅行路线和活动。此外，绿色旅游和社区参与将成为趋势，鼓励游客参与当地文化和生态保护，实现旅游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248685e9d443c" w:history="1">
        <w:r>
          <w:rPr>
            <w:rStyle w:val="Hyperlink"/>
          </w:rPr>
          <w:t>2026-2032年中国旅游景点行业现状与前景趋势报告</w:t>
        </w:r>
      </w:hyperlink>
      <w:r>
        <w:rPr>
          <w:rFonts w:hint="eastAsia"/>
        </w:rPr>
        <w:t>》基于国家统计局及相关行业协会的详实数据，结合国内外旅游景点行业研究资料及深入市场调研，系统分析了旅游景点行业的市场规模、市场需求及产业链现状。报告重点探讨了旅游景点行业整体运行情况及细分领域特点，科学预测了旅游景点市场前景与发展趋势，揭示了旅游景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1248685e9d443c" w:history="1">
        <w:r>
          <w:rPr>
            <w:rStyle w:val="Hyperlink"/>
          </w:rPr>
          <w:t>2026-2032年中国旅游景点行业现状与前景趋势报告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旅游景点产业概述</w:t>
      </w:r>
      <w:r>
        <w:rPr>
          <w:rFonts w:hint="eastAsia"/>
        </w:rPr>
        <w:br/>
      </w:r>
      <w:r>
        <w:rPr>
          <w:rFonts w:hint="eastAsia"/>
        </w:rPr>
        <w:t>　　第一节 旅游景点定义</w:t>
      </w:r>
      <w:r>
        <w:rPr>
          <w:rFonts w:hint="eastAsia"/>
        </w:rPr>
        <w:br/>
      </w:r>
      <w:r>
        <w:rPr>
          <w:rFonts w:hint="eastAsia"/>
        </w:rPr>
        <w:t>　　第二节 旅游景点行业特点</w:t>
      </w:r>
      <w:r>
        <w:rPr>
          <w:rFonts w:hint="eastAsia"/>
        </w:rPr>
        <w:br/>
      </w:r>
      <w:r>
        <w:rPr>
          <w:rFonts w:hint="eastAsia"/>
        </w:rPr>
        <w:t>　　第三节 旅游景点产业链分析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2025-2026年中国旅游景点行业运行环境分析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中国旅游景点运行经济环境分析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中国旅游景点产业政策环境分析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一、旅游景点行业监管体制</w:t>
      </w:r>
      <w:r>
        <w:rPr>
          <w:rFonts w:hint="eastAsia"/>
        </w:rPr>
        <w:br/>
      </w:r>
      <w:r>
        <w:rPr>
          <w:rFonts w:hint="eastAsia"/>
        </w:rPr>
        <w:t>　　　　二、旅游景点行业主要法规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三、主要旅游景点产业政策</w:t>
      </w:r>
      <w:r>
        <w:rPr>
          <w:rFonts w:hint="eastAsia"/>
        </w:rPr>
        <w:br/>
      </w:r>
      <w:r>
        <w:rPr>
          <w:rFonts w:hint="eastAsia"/>
        </w:rPr>
        <w:t>　　第三节 中国旅游景点产业社会环境分析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国外旅游景点行业发展态势分析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国外旅游景点市场发展现状分析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国外主要国家旅游景点市场现状</w:t>
      </w:r>
      <w:r>
        <w:rPr>
          <w:rFonts w:hint="eastAsia"/>
        </w:rPr>
        <w:br/>
      </w:r>
      <w:r>
        <w:rPr>
          <w:rFonts w:hint="eastAsia"/>
        </w:rPr>
        <w:t>　　第三节 国外旅游景点行业发展趋势预测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中国旅游景点行业市场分析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2020-2025年中国旅游景点行业规模情况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2020-2025年中国旅游景点市场规模情况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2020-2025年中国旅游景点行业盈利情况分析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2020-2025年中国旅游景点市场需求状况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2020-2025年中国旅游景点行业市场供给状况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2020-2025年旅游景点行业市场供需平衡状况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中国重点地区旅游景点行业市场调研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重点地区（一）旅游景点市场调研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重点地区（二）旅游景点市场调研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重点地区（三）旅游景点市场调研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重点地区（四）旅游景点市场调研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重点地区（五）旅游景点市场调研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国内旅游景点行业价格回顾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中国旅游景点行业客户调研</w:t>
      </w:r>
      <w:r>
        <w:rPr>
          <w:rFonts w:hint="eastAsia"/>
        </w:rPr>
        <w:br/>
      </w:r>
      <w:r>
        <w:rPr>
          <w:rFonts w:hint="eastAsia"/>
        </w:rPr>
        <w:t>　　　　一、旅游景点行业客户偏好调查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二、客户对旅游景点品牌的首要认知渠道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三、旅游景点品牌忠诚度调查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中国旅游景点行业竞争格局分析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2026年旅游景点行业集中度分析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一、旅游景点市场集中度分析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2025-2026年旅游景点行业竞争格局分析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一、旅游景点行业竞争策略分析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旅游景点企业多样化经营策略分析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一、旅游景点企业多样化经营情况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二、现行旅游景点行业多样化经营的方向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大型旅游景点企业集团未来发展策略分析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对中小旅游景点企业生产经营的建议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旅游景点行业SWOT模型分析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一、旅游景点行业优势分析</w:t>
      </w:r>
      <w:r>
        <w:rPr>
          <w:rFonts w:hint="eastAsia"/>
        </w:rPr>
        <w:br/>
      </w:r>
      <w:r>
        <w:rPr>
          <w:rFonts w:hint="eastAsia"/>
        </w:rPr>
        <w:t>　　　　二、旅游景点行业劣势分析</w:t>
      </w:r>
      <w:r>
        <w:rPr>
          <w:rFonts w:hint="eastAsia"/>
        </w:rPr>
        <w:br/>
      </w:r>
      <w:r>
        <w:rPr>
          <w:rFonts w:hint="eastAsia"/>
        </w:rPr>
        <w:t>　　　　三、旅游景点行业机会分析</w:t>
      </w:r>
      <w:r>
        <w:rPr>
          <w:rFonts w:hint="eastAsia"/>
        </w:rPr>
        <w:br/>
      </w:r>
      <w:r>
        <w:rPr>
          <w:rFonts w:hint="eastAsia"/>
        </w:rPr>
        <w:t>　　　　四、旅游景点行业风险分析</w:t>
      </w:r>
      <w:r>
        <w:rPr>
          <w:rFonts w:hint="eastAsia"/>
        </w:rPr>
        <w:br/>
      </w:r>
      <w:r>
        <w:rPr>
          <w:rFonts w:hint="eastAsia"/>
        </w:rPr>
        <w:t>　　第二节 旅游景点行业投资风险及控制策略分析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一、旅游景点市场风险及控制策略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2026-2032年中国旅游景点行业投资潜力及发展趋势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2026-2032年旅游景点行业投资潜力分析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一、旅游景点行业重点可投资领域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二、旅游景点行业目标市场需求潜力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三、旅游景点行业投资潜力综合评判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(中:智林)2026-2032年中国旅游景点行业发展趋势分析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一、2026年旅游景点市场前景分析</w:t>
      </w:r>
      <w:r>
        <w:rPr>
          <w:rFonts w:hint="eastAsia"/>
        </w:rPr>
        <w:br/>
      </w:r>
      <w:r>
        <w:rPr>
          <w:rFonts w:hint="eastAsia"/>
        </w:rPr>
        <w:t>　　　　二、2026年旅游景点发展趋势预测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三、2026-2032年我国旅游景点行业发展剖析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五、未来旅游景点行业发展变局剖析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旅游景点行业历程</w:t>
      </w:r>
      <w:r>
        <w:rPr>
          <w:rFonts w:hint="eastAsia"/>
        </w:rPr>
        <w:br/>
      </w:r>
      <w:r>
        <w:rPr>
          <w:rFonts w:hint="eastAsia"/>
        </w:rPr>
        <w:t>　　图表 旅游景点行业生命周期</w:t>
      </w:r>
      <w:r>
        <w:rPr>
          <w:rFonts w:hint="eastAsia"/>
        </w:rPr>
        <w:br/>
      </w:r>
      <w:r>
        <w:rPr>
          <w:rFonts w:hint="eastAsia"/>
        </w:rPr>
        <w:t>　　图表 旅游景点行业产业链分析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2020-2025年旅游景点行业市场容量分析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2020-2025年中国旅游景点行业产量及增长趋势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2020-2025年中国旅游景点市场需求量及增速统计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2026年中国旅游景点行业需求领域分布格局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2020-2025年中国旅游景点行业盈利情况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2020-2025年中国旅游景点行业利润总额统计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2020-2025年中国旅游景点进口金额分析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2020-2025年中国旅游景点出口数量分析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2020-2025年中国旅游景点出口金额分析</w:t>
      </w:r>
      <w:r>
        <w:rPr>
          <w:rFonts w:hint="eastAsia"/>
        </w:rPr>
        <w:br/>
      </w:r>
      <w:r>
        <w:rPr>
          <w:rFonts w:hint="eastAsia"/>
        </w:rPr>
        <w:t>　　图表 2026年中国旅游景点进口国家及地区分析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2026年中国旅游景点出口国家及地区分析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2020-2025年中国旅游景点行业企业平均规模情况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**地区旅游景点市场规模及增长情况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旅游景点重点企业（一）盈利能力情况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旅游景点重点企业（二）盈利能力情况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旅游景点企业信息</w:t>
      </w:r>
      <w:r>
        <w:rPr>
          <w:rFonts w:hint="eastAsia"/>
        </w:rPr>
        <w:br/>
      </w:r>
      <w:r>
        <w:rPr>
          <w:rFonts w:hint="eastAsia"/>
        </w:rPr>
        <w:t>　　图表 旅游景点企业经营情况分析</w:t>
      </w:r>
      <w:r>
        <w:rPr>
          <w:rFonts w:hint="eastAsia"/>
        </w:rPr>
        <w:br/>
      </w:r>
      <w:r>
        <w:rPr>
          <w:rFonts w:hint="eastAsia"/>
        </w:rPr>
        <w:t>　　图表 旅游景点重点企业（三）主要经济指标情况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旅游景点重点企业（三）盈利能力情况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旅游景点重点企业（三）偿债能力情况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旅游景点重点企业（三）运营能力情况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旅游景点重点企业（三）成长能力情况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2026-2032年中国旅游景点行业产能预测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2026-2032年中国旅游景点行业产量预测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2026-2032年中国旅游景点市场需求量预测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2026-2032年中国旅游景点行业供需平衡预测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2026-2032年中国旅游景点行业市场容量预测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2026-2032年中国旅游景点行业市场规模预测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2026-2032年中国旅游景点市场前景分析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2026-2032年中国旅游景点发展趋势预测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248685e9d443c" w:history="1">
        <w:r>
          <w:rPr>
            <w:rStyle w:val="Hyperlink"/>
          </w:rPr>
          <w:t>2026-2032年中国旅游景点行业现状与前景趋势报告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248685e9d443c" w:history="1">
        <w:r>
          <w:rPr>
            <w:rStyle w:val="Hyperlink"/>
          </w:rPr>
          <w:t>https://www.20087.com/7/79/LvYouJingDianHangYeFaZhanQianJing.html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热点：旅游风景区、旅游景点推荐国内三日游、风景区景点、旅游景点推荐三日游、名胜旅游景点、旅游景点介绍、旅游景点大全排行、旅游景点图片高清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0cfbbcd9743d7" w:history="1">
      <w:r>
        <w:rPr>
          <w:rStyle w:val="Hyperlink"/>
        </w:rPr>
        <w:t>2026-2032年中国旅游景点行业现状与前景趋势报告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vYouJingDianHangYeFaZhanQianJing.html" TargetMode="External" Id="R461248685e9d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vYouJingDianHangYeFaZhanQianJing.html" TargetMode="External" Id="R5790cfbbcd97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2025-06-22T02:38:00Z</dcterms:created>
  <dcterms:modified xsi:type="dcterms:W3CDTF">2025-06-22T03:38:00Z</dcterms:modified>
  <dc:subject>2026-2032年中国旅游景点行业现状与前景趋势报告</dc:subject>
  <dc:title>2026-2032年中国旅游景点行业现状与前景趋势报告</dc:title>
  <cp:keywords>2026-2032年中国旅游景点行业现状与前景趋势报告</cp:keywords>
  <dc:description>2026-2032年中国旅游景点行业现状与前景趋势报告</dc:description>
</cp:coreProperties>
</file>