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42d136014507" w:history="1">
              <w:r>
                <w:rPr>
                  <w:rStyle w:val="Hyperlink"/>
                </w:rPr>
                <w:t>2026-2032年全球与中国合同餐饮市场现状及发展前景分析报告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42d136014507" w:history="1">
              <w:r>
                <w:rPr>
                  <w:rStyle w:val="Hyperlink"/>
                </w:rPr>
                <w:t>2026-2032年全球与中国合同餐饮市场现状及发展前景分析报告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42d136014507" w:history="1">
                <w:r>
                  <w:rPr>
                    <w:rStyle w:val="Hyperlink"/>
                  </w:rPr>
                  <w:t>https://www.20087.com/8/39/HeTongCanYinHangYeFaZhanQianJing.html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餐饮是企业、学校、医院、工业园区等机构通过外包方式，由专业餐饮服务商提供定制化团餐服务的商业模式，强调规模化运营、营养均衡与食品安全管理。当前头部服务商普遍建立中央厨房、冷链配送体系及数字化订餐平台，并引入营养师团队设计菜单，部分企业通过ISO 22000或HACCP认证强化品控。在健康中国战略与职场福利升级背景下，客户对食材溯源透明度、膳食个性化（如低糖、清真）及碳足迹披露提出更高要求。然而，行业普遍存在同质化竞争，低价中标导致食材降级；部分中小服务商后厨卫生管理薄弱，食安事件频发；且人力成本攀升压缩利润空间，自动化替代进程缓慢。</w:t>
      </w:r>
      <w:r>
        <w:rPr>
          <w:rFonts w:hint="eastAsia"/>
        </w:rPr>
        <w:br/>
      </w:r>
      <w:r>
        <w:rPr>
          <w:rFonts w:hint="eastAsia"/>
        </w:rPr>
        <w:t>　　未来，合同餐饮将向智慧食堂、可持续供应链与健康管理升级。部署AI视觉识别结算系统与无人取餐柜，提升效率；推广本地化采购与厨余堆肥，构建闭环绿色体系。联合医疗机构开发慢性病专属餐谱，嵌入企业员工健康计划。在ESG评价体系中，餐饮服务商需披露营养达标率与食物浪费率。长远看，合同餐饮将从“基础供餐服务”升维为“组织健康生态赋能者”，其发展方向是安全可靠、营养科学与价值共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42d136014507" w:history="1">
        <w:r>
          <w:rPr>
            <w:rStyle w:val="Hyperlink"/>
          </w:rPr>
          <w:t>2026-2032年全球与中国合同餐饮市场现状及发展前景分析报告</w:t>
        </w:r>
      </w:hyperlink>
      <w:r>
        <w:rPr>
          <w:rFonts w:hint="eastAsia"/>
        </w:rPr>
        <w:t>》基于统计局、相关协会及科研机构的详实数据，采用科学分析方法，系统研究了合同餐饮市场发展状况。报告从合同餐饮市场规模、竞争格局、技术路线等维度，分析了合同餐饮行业现状及主要企业经营情况，评估了合同餐饮不同细分领域的增长潜力与风险。结合政策环境与技术创新方向，客观预测了合同餐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全球市场合同餐饮市场总体规模</w:t>
      </w:r>
      <w:r>
        <w:rPr>
          <w:rFonts w:hint="eastAsia"/>
        </w:rPr>
        <w:br/>
      </w:r>
      <w:r>
        <w:rPr>
          <w:rFonts w:hint="eastAsia"/>
        </w:rPr>
        <w:t>　　1.4 中国市场合同餐饮市场总体规模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合同餐饮行业发展总体概况</w:t>
      </w:r>
      <w:r>
        <w:rPr>
          <w:rFonts w:hint="eastAsia"/>
        </w:rPr>
        <w:br/>
      </w:r>
      <w:r>
        <w:rPr>
          <w:rFonts w:hint="eastAsia"/>
        </w:rPr>
        <w:t>　　　　1.5.2 合同餐饮行业发展主要特点</w:t>
      </w:r>
      <w:r>
        <w:rPr>
          <w:rFonts w:hint="eastAsia"/>
        </w:rPr>
        <w:br/>
      </w:r>
      <w:r>
        <w:rPr>
          <w:rFonts w:hint="eastAsia"/>
        </w:rPr>
        <w:t>　　　　1.5.3 合同餐饮行业发展影响因素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合同餐饮有利因素</w:t>
      </w:r>
      <w:r>
        <w:rPr>
          <w:rFonts w:hint="eastAsia"/>
        </w:rPr>
        <w:br/>
      </w:r>
      <w:r>
        <w:rPr>
          <w:rFonts w:hint="eastAsia"/>
        </w:rPr>
        <w:t>　　　　1.5.3 .2 合同餐饮不利因素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全球市场，近三年合同餐饮主要企业占有率及排名（按收入）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合同餐饮主要企业在国际市场占有率（按收入，2023-2026）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2025年合同餐饮主要企业在国际市场排名（按收入）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全球市场主要企业合同餐饮销售收入（2023-2026）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中国市场，近三年合同餐饮主要企业占有率及排名（按收入）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合同餐饮主要企业在中国市场占有率（按收入，2023-2026）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2025年合同餐饮主要企业在中国市场排名（按收入）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中国市场主要企业合同餐饮销售收入（2023-2026）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全球主要厂商合同餐饮总部及产地分布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全球主要厂商成立时间及合同餐饮商业化日期</w:t>
      </w:r>
      <w:r>
        <w:rPr>
          <w:rFonts w:hint="eastAsia"/>
        </w:rPr>
        <w:br/>
      </w:r>
      <w:r>
        <w:rPr>
          <w:rFonts w:hint="eastAsia"/>
        </w:rPr>
        <w:t>　　2.5 全球主要厂商合同餐饮产品类型及应用</w:t>
      </w:r>
      <w:r>
        <w:rPr>
          <w:rFonts w:hint="eastAsia"/>
        </w:rPr>
        <w:br/>
      </w:r>
      <w:r>
        <w:rPr>
          <w:rFonts w:hint="eastAsia"/>
        </w:rPr>
        <w:t>　　2.6 合同餐饮行业集中度、竞争程度分析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合同餐饮行业集中度分析：2025年全球Top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全球合同餐饮第一梯队、第二梯队和第三梯队厂商（品牌）及市场份额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全球合同餐饮主要地区分析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全球主要地区合同餐饮市场规模分析：2021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全球主要地区合同餐饮销售额及份额（2021-2026）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全球主要地区合同餐饮销售额及份额预测（2027-2032）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中东合同餐饮销售额及预测（2021-2032）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固定价格合同</w:t>
      </w:r>
      <w:r>
        <w:rPr>
          <w:rFonts w:hint="eastAsia"/>
        </w:rPr>
        <w:br/>
      </w:r>
      <w:r>
        <w:rPr>
          <w:rFonts w:hint="eastAsia"/>
        </w:rPr>
        <w:t>　　　　4.1.2 成本加成合同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按产品类型细分，全球合同餐饮销售额对比（2021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按产品类型细分，全球合同餐饮销售额及市场份额（2021-2026）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按产品类型细分，全球合同餐饮销售额预测（2027-2032）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按产品类型细分，中国合同餐饮销售额及市场份额（2021-2026）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按产品类型细分，中国合同餐饮销售额预测（2027-2032）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商业与工业</w:t>
      </w:r>
      <w:r>
        <w:rPr>
          <w:rFonts w:hint="eastAsia"/>
        </w:rPr>
        <w:br/>
      </w:r>
      <w:r>
        <w:rPr>
          <w:rFonts w:hint="eastAsia"/>
        </w:rPr>
        <w:t>　　　　5.1.2 教育</w:t>
      </w:r>
      <w:r>
        <w:rPr>
          <w:rFonts w:hint="eastAsia"/>
        </w:rPr>
        <w:br/>
      </w:r>
      <w:r>
        <w:rPr>
          <w:rFonts w:hint="eastAsia"/>
        </w:rPr>
        <w:t>　　　　5.1.3 医疗保健</w:t>
      </w:r>
      <w:r>
        <w:rPr>
          <w:rFonts w:hint="eastAsia"/>
        </w:rPr>
        <w:br/>
      </w:r>
      <w:r>
        <w:rPr>
          <w:rFonts w:hint="eastAsia"/>
        </w:rPr>
        <w:t>　　　　5.1.4 运动休闲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按应用细分，全球合同餐饮销售额对比（2021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按应用细分，全球合同餐饮销售额及市场份额（2021-2026）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按应用细分，全球合同餐饮销售额预测（2027-2032）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中国不同应用合同餐饮销售额及预测（2021-2032）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中国不同应用合同餐饮销售额及市场份额（2021-2026）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中国不同应用合同餐饮销售额预测（2027-2032）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合同餐饮行业发展趋势</w:t>
      </w:r>
      <w:r>
        <w:rPr>
          <w:rFonts w:hint="eastAsia"/>
        </w:rPr>
        <w:br/>
      </w:r>
      <w:r>
        <w:rPr>
          <w:rFonts w:hint="eastAsia"/>
        </w:rPr>
        <w:t>　　7.2 合同餐饮行业主要驱动因素</w:t>
      </w:r>
      <w:r>
        <w:rPr>
          <w:rFonts w:hint="eastAsia"/>
        </w:rPr>
        <w:br/>
      </w:r>
      <w:r>
        <w:rPr>
          <w:rFonts w:hint="eastAsia"/>
        </w:rPr>
        <w:t>　　7.3 合同餐饮中国企业SWOT分析</w:t>
      </w:r>
      <w:r>
        <w:rPr>
          <w:rFonts w:hint="eastAsia"/>
        </w:rPr>
        <w:br/>
      </w:r>
      <w:r>
        <w:rPr>
          <w:rFonts w:hint="eastAsia"/>
        </w:rPr>
        <w:t>　　7.4 中国合同餐饮行业政策环境分析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合同餐饮行业产业链简介</w:t>
      </w:r>
      <w:r>
        <w:rPr>
          <w:rFonts w:hint="eastAsia"/>
        </w:rPr>
        <w:br/>
      </w:r>
      <w:r>
        <w:rPr>
          <w:rFonts w:hint="eastAsia"/>
        </w:rPr>
        <w:t>　　　　8.1.1 合同餐饮行业供应链分析</w:t>
      </w:r>
      <w:r>
        <w:rPr>
          <w:rFonts w:hint="eastAsia"/>
        </w:rPr>
        <w:br/>
      </w:r>
      <w:r>
        <w:rPr>
          <w:rFonts w:hint="eastAsia"/>
        </w:rPr>
        <w:t>　　　　8.1.2 合同餐饮主要原料及供应情况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合同餐饮行业主要下游客户</w:t>
      </w:r>
      <w:r>
        <w:rPr>
          <w:rFonts w:hint="eastAsia"/>
        </w:rPr>
        <w:br/>
      </w:r>
      <w:r>
        <w:rPr>
          <w:rFonts w:hint="eastAsia"/>
        </w:rPr>
        <w:t>　　8.2 合同餐饮行业采购模式</w:t>
      </w:r>
      <w:r>
        <w:rPr>
          <w:rFonts w:hint="eastAsia"/>
        </w:rPr>
        <w:br/>
      </w:r>
      <w:r>
        <w:rPr>
          <w:rFonts w:hint="eastAsia"/>
        </w:rPr>
        <w:t>　　8.3 合同餐饮行业生产模式</w:t>
      </w:r>
      <w:r>
        <w:rPr>
          <w:rFonts w:hint="eastAsia"/>
        </w:rPr>
        <w:br/>
      </w:r>
      <w:r>
        <w:rPr>
          <w:rFonts w:hint="eastAsia"/>
        </w:rPr>
        <w:t>　　8.4 合同餐饮行业销售模式及销售渠道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合同餐饮行业发展主要特点</w:t>
      </w:r>
      <w:r>
        <w:rPr>
          <w:rFonts w:hint="eastAsia"/>
        </w:rPr>
        <w:br/>
      </w:r>
      <w:r>
        <w:rPr>
          <w:rFonts w:hint="eastAsia"/>
        </w:rPr>
        <w:t>　　表 2： 合同餐饮行业发展有利因素分析</w:t>
      </w:r>
      <w:r>
        <w:rPr>
          <w:rFonts w:hint="eastAsia"/>
        </w:rPr>
        <w:br/>
      </w:r>
      <w:r>
        <w:rPr>
          <w:rFonts w:hint="eastAsia"/>
        </w:rPr>
        <w:t>　　表 3： 合同餐饮行业发展不利因素分析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进入合同餐饮行业壁垒</w:t>
      </w:r>
      <w:r>
        <w:rPr>
          <w:rFonts w:hint="eastAsia"/>
        </w:rPr>
        <w:br/>
      </w:r>
      <w:r>
        <w:rPr>
          <w:rFonts w:hint="eastAsia"/>
        </w:rPr>
        <w:t>　　表 5： 合同餐饮主要企业在国际市场占有率（按收入，2023-2026）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2025年合同餐饮主要企业在国际市场排名（按收入）&amp;（万元）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全球市场主要企业合同餐饮销售收入（2023-2026）&amp;（万元）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合同餐饮主要企业在中国市场占有率（按收入，2023-2026）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2025年合同餐饮主要企业在中国市场排名（按收入）&amp;（万元）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中国市场主要企业合同餐饮销售收入（2023-2026）&amp;（万元）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全球主要厂商合同餐饮总部及产地分布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全球主要厂商成立时间及合同餐饮商业化日期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全球主要厂商合同餐饮产品类型及应用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2025年全球合同餐饮主要厂商市场地位（第一梯队、第二梯队和第三梯队）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全球合同餐饮市场投资、并购等现状分析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全球主要地区合同餐饮销售额：（2021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全球主要地区合同餐饮销售额（2021-2026）&amp;（万元）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全球主要地区合同餐饮销售额及份额列表（2021-2026）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全球主要地区合同餐饮销售额预测（2027-2032）&amp;（万元）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全球主要地区合同餐饮销售额及份额列表预测（2027-2032）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固定价格合同主要企业列表</w:t>
      </w:r>
      <w:r>
        <w:rPr>
          <w:rFonts w:hint="eastAsia"/>
        </w:rPr>
        <w:br/>
      </w:r>
      <w:r>
        <w:rPr>
          <w:rFonts w:hint="eastAsia"/>
        </w:rPr>
        <w:t>　　表 22： 成本加成合同主要企业列表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按产品类型细分，全球合同餐饮销售额及增长率对比（2021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按产品类型细分，全球合同餐饮销售额（2021-2026）&amp;（万元）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按产品类型细分，全球合同餐饮销售额市场份额列表（2021-2026）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按产品类型细分，全球合同餐饮销售额预测（2027-2032）&amp;（万元）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按产品类型细分，全球合同餐饮销售额市场份额预测（2027-2032）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按产品类型细分，中国合同餐饮销售额（2021-2026）&amp;（万元）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按产品类型细分，中国合同餐饮销售额市场份额列表（2021-2026）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按产品类型细分，中国合同餐饮销售额预测（2027-2032）&amp;（万元）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按产品类型细分，中国合同餐饮销售额市场份额预测（2027-2032）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按应用细分，全球合同餐饮销售额及增长率对比（2021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按应用细分，全球合同餐饮销售额（2021-2026）&amp;（万元）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按应用细分，全球合同餐饮销售额市场份额列表（2021-2026）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按应用细分，全球合同餐饮销售额预测（2027-2032）&amp;（万元）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按应用细分，全球合同餐饮市场份额预测（2027-2032）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中国不同应用合同餐饮销售额（2021-2026）&amp;（万元）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中国不同应用合同餐饮销售额市场份额列表（2021-2026）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中国不同应用合同餐饮销售额预测（2027-2032）&amp;（万元）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中国不同应用合同餐饮销售额市场份额预测（2027-2032）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合同餐饮产品及服务介绍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合同餐饮产品及服务介绍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合同餐饮产品及服务介绍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合同餐饮产品及服务介绍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合同餐饮产品及服务介绍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合同餐饮产品及服务介绍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合同餐饮产品及服务介绍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合同餐饮产品及服务介绍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合同餐饮产品及服务介绍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合同餐饮产品及服务介绍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合同餐饮收入及毛利率（2021-2026）&amp;（万元）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合同餐饮行业发展趋势</w:t>
      </w:r>
      <w:r>
        <w:rPr>
          <w:rFonts w:hint="eastAsia"/>
        </w:rPr>
        <w:br/>
      </w:r>
      <w:r>
        <w:rPr>
          <w:rFonts w:hint="eastAsia"/>
        </w:rPr>
        <w:t>　　表 146： 合同餐饮行业主要驱动因素</w:t>
      </w:r>
      <w:r>
        <w:rPr>
          <w:rFonts w:hint="eastAsia"/>
        </w:rPr>
        <w:br/>
      </w:r>
      <w:r>
        <w:rPr>
          <w:rFonts w:hint="eastAsia"/>
        </w:rPr>
        <w:t>　　表 147： 合同餐饮行业供应链分析</w:t>
      </w:r>
      <w:r>
        <w:rPr>
          <w:rFonts w:hint="eastAsia"/>
        </w:rPr>
        <w:br/>
      </w:r>
      <w:r>
        <w:rPr>
          <w:rFonts w:hint="eastAsia"/>
        </w:rPr>
        <w:t>　　表 148： 合同餐饮上游原料供应商</w:t>
      </w:r>
      <w:r>
        <w:rPr>
          <w:rFonts w:hint="eastAsia"/>
        </w:rPr>
        <w:br/>
      </w:r>
      <w:r>
        <w:rPr>
          <w:rFonts w:hint="eastAsia"/>
        </w:rPr>
        <w:t>　　表 149： 合同餐饮行业主要下游客户</w:t>
      </w:r>
      <w:r>
        <w:rPr>
          <w:rFonts w:hint="eastAsia"/>
        </w:rPr>
        <w:br/>
      </w:r>
      <w:r>
        <w:rPr>
          <w:rFonts w:hint="eastAsia"/>
        </w:rPr>
        <w:t>　　表 150： 合同餐饮典型经销商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合同餐饮产品图片</w:t>
      </w:r>
      <w:r>
        <w:rPr>
          <w:rFonts w:hint="eastAsia"/>
        </w:rPr>
        <w:br/>
      </w:r>
      <w:r>
        <w:rPr>
          <w:rFonts w:hint="eastAsia"/>
        </w:rPr>
        <w:t>　　图 2： 全球市场合同餐饮市场规模，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全球合同餐饮市场销售额预测：（万元）&amp;（2021-2032）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中国市场合同餐饮销售额及未来趋势（2021-2032）&amp;（万元）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2025年全球前五大厂商合同餐饮市场份额</w:t>
      </w:r>
      <w:r>
        <w:rPr>
          <w:rFonts w:hint="eastAsia"/>
        </w:rPr>
        <w:br/>
      </w:r>
      <w:r>
        <w:rPr>
          <w:rFonts w:hint="eastAsia"/>
        </w:rPr>
        <w:t>　　图 6： 2025年全球合同餐饮第一梯队、第二梯队和第三梯队厂商及市场份额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全球主要地区合同餐饮销售额市场份额（2021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中东合同餐饮销售额及预测（2021-2032）&amp;（万元）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固定价格合同 产品图片</w:t>
      </w:r>
      <w:r>
        <w:rPr>
          <w:rFonts w:hint="eastAsia"/>
        </w:rPr>
        <w:br/>
      </w:r>
      <w:r>
        <w:rPr>
          <w:rFonts w:hint="eastAsia"/>
        </w:rPr>
        <w:t>　　图 17： 全球固定价格合同规模及增长率（2021-2032）&amp;（万元）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成本加成合同产品图片</w:t>
      </w:r>
      <w:r>
        <w:rPr>
          <w:rFonts w:hint="eastAsia"/>
        </w:rPr>
        <w:br/>
      </w:r>
      <w:r>
        <w:rPr>
          <w:rFonts w:hint="eastAsia"/>
        </w:rPr>
        <w:t>　　图 19： 全球成本加成合同规模及增长率（2021-2032）&amp;（万元）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按产品类型细分，全球合同餐饮市场份额2025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按产品类型细分，全球合同餐饮市场份额2021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按产品类型细分，全球合同餐饮市场份额预测2026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按产品类型细分，中国合同餐饮市场份额2021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按产品类型细分，中国合同餐饮市场份额预测2026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商业与工业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医疗保健</w:t>
      </w:r>
      <w:r>
        <w:rPr>
          <w:rFonts w:hint="eastAsia"/>
        </w:rPr>
        <w:br/>
      </w:r>
      <w:r>
        <w:rPr>
          <w:rFonts w:hint="eastAsia"/>
        </w:rPr>
        <w:t>　　图 28： 运动休闲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按应用细分，全球合同餐饮市场份额2025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按应用细分，全球合同餐饮市场份额2021 &amp; 2025</w:t>
      </w:r>
      <w:r>
        <w:rPr>
          <w:rFonts w:hint="eastAsia"/>
        </w:rPr>
        <w:br/>
      </w:r>
      <w:r>
        <w:rPr>
          <w:rFonts w:hint="eastAsia"/>
        </w:rPr>
        <w:t>　　图 32： 合同餐饮中国企业SWOT分析</w:t>
      </w:r>
      <w:r>
        <w:rPr>
          <w:rFonts w:hint="eastAsia"/>
        </w:rPr>
        <w:br/>
      </w:r>
      <w:r>
        <w:rPr>
          <w:rFonts w:hint="eastAsia"/>
        </w:rPr>
        <w:t>　　图 33： 合同餐饮产业链</w:t>
      </w:r>
      <w:r>
        <w:rPr>
          <w:rFonts w:hint="eastAsia"/>
        </w:rPr>
        <w:br/>
      </w:r>
      <w:r>
        <w:rPr>
          <w:rFonts w:hint="eastAsia"/>
        </w:rPr>
        <w:t>　　图 34： 合同餐饮行业采购模式分析</w:t>
      </w:r>
      <w:r>
        <w:rPr>
          <w:rFonts w:hint="eastAsia"/>
        </w:rPr>
        <w:br/>
      </w:r>
      <w:r>
        <w:rPr>
          <w:rFonts w:hint="eastAsia"/>
        </w:rPr>
        <w:t>　　图 35： 合同餐饮行业生产模式</w:t>
      </w:r>
      <w:r>
        <w:rPr>
          <w:rFonts w:hint="eastAsia"/>
        </w:rPr>
        <w:br/>
      </w:r>
      <w:r>
        <w:rPr>
          <w:rFonts w:hint="eastAsia"/>
        </w:rPr>
        <w:t>　　图 36： 合同餐饮行业销售模式分析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42d136014507" w:history="1">
        <w:r>
          <w:rPr>
            <w:rStyle w:val="Hyperlink"/>
          </w:rPr>
          <w:t>2026-2032年全球与中国合同餐饮市场现状及发展前景分析报告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42d136014507" w:history="1">
        <w:r>
          <w:rPr>
            <w:rStyle w:val="Hyperlink"/>
          </w:rPr>
          <w:t>https://www.20087.com/8/39/HeTongCanYinHangYeFaZhanQianJing.html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热点：餐饮合同书样本 双方、合同餐饮合作解除协议书、餐饮协议、餐饮员工合同、餐饮合作合同、餐饮业的合同、餐厅转让合同协议书、餐饮用餐合同、餐饮店合同模板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4d0fd1024c00" w:history="1">
      <w:r>
        <w:rPr>
          <w:rStyle w:val="Hyperlink"/>
        </w:rPr>
        <w:t>2026-2032年全球与中国合同餐饮市场现状及发展前景分析报告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eTongCanYinHangYeFaZhanQianJing.html" TargetMode="External" Id="R2edc42d1360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eTongCanYinHangYeFaZhanQianJing.html" TargetMode="External" Id="R896a4d0fd10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2026-01-02T00:50:59Z</dcterms:created>
  <dcterms:modified xsi:type="dcterms:W3CDTF">2026-01-02T01:50:59Z</dcterms:modified>
  <dc:subject>2026-2032年全球与中国合同餐饮市场现状及发展前景分析报告</dc:subject>
  <dc:title>2026-2032年全球与中国合同餐饮市场现状及发展前景分析报告</dc:title>
  <cp:keywords>2026-2032年全球与中国合同餐饮市场现状及发展前景分析报告</cp:keywords>
  <dc:description>2026-2032年全球与中国合同餐饮市场现状及发展前景分析报告</dc:description>
</cp:coreProperties>
</file>