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9ee3ae3324976" w:history="1">
              <w:r>
                <w:rPr>
                  <w:rStyle w:val="Hyperlink"/>
                </w:rPr>
                <w:t>中国北京市酒店行业现状调研分析及发展趋势预测报告（2025版）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9ee3ae3324976" w:history="1">
              <w:r>
                <w:rPr>
                  <w:rStyle w:val="Hyperlink"/>
                </w:rPr>
                <w:t>中国北京市酒店行业现状调研分析及发展趋势预测报告（2025版）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9ee3ae3324976" w:history="1">
                <w:r>
                  <w:rPr>
                    <w:rStyle w:val="Hyperlink"/>
                  </w:rPr>
                  <w:t>https://www.20087.com/M_LvYouCanYin/A0/BeiJingShiJiuDianChanYeXianZhuangYuFaZhanQianJing.html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政治、文化和国际交往中心，酒店业发展迅速，形成了涵盖豪华酒店、商务酒店、特色民宿等多层次、多样化的住宿体系。近年来，随着旅游业的繁荣和会展经济的发展，北京市酒店业在服务质量、设施更新和品牌建设方面不断升级。同时，酒店智能化成为行业新趋势，从自助入住、智能客房到无接触服务，科技的应用提升了入住体验和运营效率。此外，绿色低碳理念的倡导，使酒店业在节能减排、资源循环利用等方面采取了积极行动，体现了行业的社会责任。</w:t>
      </w:r>
      <w:r>
        <w:rPr>
          <w:rFonts w:hint="eastAsia"/>
        </w:rPr>
        <w:br/>
      </w:r>
      <w:r>
        <w:rPr>
          <w:rFonts w:hint="eastAsia"/>
        </w:rPr>
        <w:t>　　未来，北京市酒店业将更加注重个性化和体验化。随着消费者对住宿体验的追求提升，酒店将提供更加丰富和定制化的服务，如主题房间、文化体验活动等，满足不同客群的多样化需求。同时，健康和安全将成为酒店业的重要考量，如加强公共卫生管理、提供健康餐饮和健身设施，以提升宾客的安心感。此外，北京市酒店业还将深化与科技、文化、旅游等领域的跨界合作，打造独具特色的住宿体验，促进城市文化的传播和旅游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9ee3ae3324976" w:history="1">
        <w:r>
          <w:rPr>
            <w:rStyle w:val="Hyperlink"/>
          </w:rPr>
          <w:t>中国北京市酒店行业现状调研分析及发展趋势预测报告（2025版）</w:t>
        </w:r>
      </w:hyperlink>
      <w:r>
        <w:rPr>
          <w:rFonts w:hint="eastAsia"/>
        </w:rPr>
        <w:t>》依托多年行业监测数据，结合北京市酒店行业现状与未来前景，系统分析了北京市酒店市场需求、市场规模、产业链结构、价格机制及细分市场特征。报告对北京市酒店市场前景进行了客观评估，预测了北京市酒店行业发展趋势，并详细解读了品牌竞争格局、市场集中度及重点企业的运营表现。此外，报告通过SWOT分析识别了北京市酒店行业机遇与潜在风险，为投资者和决策者提供了科学、规范的战略建议，助力把握北京市酒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北京市经济发展环境分析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一、2025年北京市宏观经济分析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二、2025-2031年北京市宏观经济形势分析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一、2025年北京市人口环境</w:t>
      </w:r>
      <w:r>
        <w:rPr>
          <w:rFonts w:hint="eastAsia"/>
        </w:rPr>
        <w:br/>
      </w:r>
      <w:r>
        <w:rPr>
          <w:rFonts w:hint="eastAsia"/>
        </w:rPr>
        <w:t>　　　　二、2025年北京市教育环境</w:t>
      </w:r>
      <w:r>
        <w:rPr>
          <w:rFonts w:hint="eastAsia"/>
        </w:rPr>
        <w:br/>
      </w:r>
      <w:r>
        <w:rPr>
          <w:rFonts w:hint="eastAsia"/>
        </w:rPr>
        <w:t>　　　　三、2025年北京市文化发展环境</w:t>
      </w:r>
      <w:r>
        <w:rPr>
          <w:rFonts w:hint="eastAsia"/>
        </w:rPr>
        <w:br/>
      </w:r>
      <w:r>
        <w:rPr>
          <w:rFonts w:hint="eastAsia"/>
        </w:rPr>
        <w:t>　　　　四、2025年北京市城镇化建设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北京市旅游业发展情况</w:t>
      </w:r>
      <w:r>
        <w:rPr>
          <w:rFonts w:hint="eastAsia"/>
        </w:rPr>
        <w:br/>
      </w:r>
      <w:r>
        <w:rPr>
          <w:rFonts w:hint="eastAsia"/>
        </w:rPr>
        <w:t>　　　　一、北京市旅游业发展情况</w:t>
      </w:r>
      <w:r>
        <w:rPr>
          <w:rFonts w:hint="eastAsia"/>
        </w:rPr>
        <w:br/>
      </w:r>
      <w:r>
        <w:rPr>
          <w:rFonts w:hint="eastAsia"/>
        </w:rPr>
        <w:t>　　　　二、北京市入境旅游情况</w:t>
      </w:r>
      <w:r>
        <w:rPr>
          <w:rFonts w:hint="eastAsia"/>
        </w:rPr>
        <w:br/>
      </w:r>
      <w:r>
        <w:rPr>
          <w:rFonts w:hint="eastAsia"/>
        </w:rPr>
        <w:t>　　　　三、北京市“春节、五一、十一”旅游情况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北京市酒店行业深度分析</w:t>
      </w:r>
      <w:r>
        <w:rPr>
          <w:rFonts w:hint="eastAsia"/>
        </w:rPr>
        <w:br/>
      </w:r>
      <w:r>
        <w:rPr>
          <w:rFonts w:hint="eastAsia"/>
        </w:rPr>
        <w:t>第四章 北京市酒店行业发展概况</w:t>
      </w:r>
      <w:r>
        <w:rPr>
          <w:rFonts w:hint="eastAsia"/>
        </w:rPr>
        <w:br/>
      </w:r>
      <w:r>
        <w:rPr>
          <w:rFonts w:hint="eastAsia"/>
        </w:rPr>
        <w:t>　　第一节 北京市酒店行业整体运行情况综述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北京市酒店行业企业分析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二、2025年北京市酒店行业企业数量区域结构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三、2025年北京市酒店行业企业数量规模结构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四、2025年北京市酒店行业企业数量所有制结构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北京市酒店行业从业人数分析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二、2025年北京市酒店行业从业人数区域结构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北京市酒店行业获利能力分析</w:t>
      </w:r>
      <w:r>
        <w:rPr>
          <w:rFonts w:hint="eastAsia"/>
        </w:rPr>
        <w:br/>
      </w:r>
      <w:r>
        <w:rPr>
          <w:rFonts w:hint="eastAsia"/>
        </w:rPr>
        <w:t>　　第一节 北京市酒店行业利润总额分析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北京市酒店行业销售毛利率分析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北京市酒店行业销售利润率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一、2020-2025年北京市酒店行业销售利润率分析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北京市酒店业经营管理发展状况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国际酒店管理在北京市发展分析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北京市酒店业营销策略研究</w:t>
      </w:r>
      <w:r>
        <w:rPr>
          <w:rFonts w:hint="eastAsia"/>
        </w:rPr>
        <w:br/>
      </w:r>
      <w:r>
        <w:rPr>
          <w:rFonts w:hint="eastAsia"/>
        </w:rPr>
        <w:t>　　第一节 北京市酒店业市场定位研究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北京市酒店业营销策略分析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四、2024-2025年北京市酒店市场竞争分析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五、2025-2031年北京市酒店企业动向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五、2025-2031年在北京市发展动态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酒店行业投资战略</w:t>
      </w:r>
      <w:r>
        <w:rPr>
          <w:rFonts w:hint="eastAsia"/>
        </w:rPr>
        <w:br/>
      </w:r>
      <w:r>
        <w:rPr>
          <w:rFonts w:hint="eastAsia"/>
        </w:rPr>
        <w:t>第十一章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2025-2031年北京市酒店业投资分析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北京市酒店行业发展前景预测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三、2025-2031年北京市酒店格局预测</w:t>
      </w:r>
      <w:r>
        <w:rPr>
          <w:rFonts w:hint="eastAsia"/>
        </w:rPr>
        <w:br/>
      </w:r>
      <w:r>
        <w:rPr>
          <w:rFonts w:hint="eastAsia"/>
        </w:rPr>
        <w:t>　　第三节 北京市酒店业的发展前景及趋势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中智~林－对2025-2031年北京市酒店行业发展预测分析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一、2025-2031年北京市酒店运营数预测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二、2025-2031年北京市酒店经营情况预测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三、2025-2031年北京市经济型酒店运营数预测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2020-2025年北京市GDP及增长率</w:t>
      </w:r>
      <w:r>
        <w:rPr>
          <w:rFonts w:hint="eastAsia"/>
        </w:rPr>
        <w:br/>
      </w:r>
      <w:r>
        <w:rPr>
          <w:rFonts w:hint="eastAsia"/>
        </w:rPr>
        <w:t>　　图表 2020-2025年北京市人均GDP及增长率</w:t>
      </w:r>
      <w:r>
        <w:rPr>
          <w:rFonts w:hint="eastAsia"/>
        </w:rPr>
        <w:br/>
      </w:r>
      <w:r>
        <w:rPr>
          <w:rFonts w:hint="eastAsia"/>
        </w:rPr>
        <w:t>　　图表 2020-2025年北京市居民消费价格指数</w:t>
      </w:r>
      <w:r>
        <w:rPr>
          <w:rFonts w:hint="eastAsia"/>
        </w:rPr>
        <w:br/>
      </w:r>
      <w:r>
        <w:rPr>
          <w:rFonts w:hint="eastAsia"/>
        </w:rPr>
        <w:t>　　图表 2025年北京市居民消费价格水平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2020-2025年北京市城镇居民人均可支配收入及增长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2020-2025年北京市进出口总额及增长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2020-2025年北京市酒店行业企业数量</w:t>
      </w:r>
      <w:r>
        <w:rPr>
          <w:rFonts w:hint="eastAsia"/>
        </w:rPr>
        <w:br/>
      </w:r>
      <w:r>
        <w:rPr>
          <w:rFonts w:hint="eastAsia"/>
        </w:rPr>
        <w:t>　　图表 2025年北京市酒店行业企业数量区域结构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2025年北京市酒店行业企业数量规模结构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2020-2025年北京市酒店行业从业人数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2020-2025年北京市酒店行业工业总产值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2020-2025年北京市酒店行业总销售收入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2020-2025年北京市酒店行业不同规模企业总销售收入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2020-2025年北京市酒店行业管理费用总额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2020-2025年北京市酒店行业管理费用率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2020-2025年北京市酒店行业财务费用总额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2020-2025年北京市酒店行业财务费用率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2020-2025年北京市酒店行业利润总额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2020-2025年北京市酒店行业销售毛利率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2020-2025年北京市酒店行业销售利润率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2025年北京市酒店行业不同规模企业销量利润率比较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2020-2025年北京市酒店行业总资产分析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2025年北京市酒店行业不同区域企业资产规模比较</w:t>
      </w:r>
      <w:r>
        <w:rPr>
          <w:rFonts w:hint="eastAsia"/>
        </w:rPr>
        <w:br/>
      </w:r>
      <w:r>
        <w:rPr>
          <w:rFonts w:hint="eastAsia"/>
        </w:rPr>
        <w:t>　　图表 2020-2025年北京市酒店行业总负债率</w:t>
      </w:r>
      <w:r>
        <w:rPr>
          <w:rFonts w:hint="eastAsia"/>
        </w:rPr>
        <w:br/>
      </w:r>
      <w:r>
        <w:rPr>
          <w:rFonts w:hint="eastAsia"/>
        </w:rPr>
        <w:t>　　图表 2025年北京市酒店行业不同规模企业总负债率比较</w:t>
      </w:r>
      <w:r>
        <w:rPr>
          <w:rFonts w:hint="eastAsia"/>
        </w:rPr>
        <w:br/>
      </w:r>
      <w:r>
        <w:rPr>
          <w:rFonts w:hint="eastAsia"/>
        </w:rPr>
        <w:t>　　图表 2025年北京市酒店行业不同区域企业总负债率比较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2025-2031年北京市酒店运营数预测</w:t>
      </w:r>
      <w:r>
        <w:rPr>
          <w:rFonts w:hint="eastAsia"/>
        </w:rPr>
        <w:br/>
      </w:r>
      <w:r>
        <w:rPr>
          <w:rFonts w:hint="eastAsia"/>
        </w:rPr>
        <w:t>　　图表 2025-2031年北京市经济型酒店运营数预测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9ee3ae3324976" w:history="1">
        <w:r>
          <w:rPr>
            <w:rStyle w:val="Hyperlink"/>
          </w:rPr>
          <w:t>中国北京市酒店行业现状调研分析及发展趋势预测报告（2025版）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9ee3ae3324976" w:history="1">
        <w:r>
          <w:rPr>
            <w:rStyle w:val="Hyperlink"/>
          </w:rPr>
          <w:t>https://www.20087.com/M_LvYouCanYin/A0/BeiJingShiJiuDianChanYeXianZhuangYuFaZhanQianJing.html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热点：找个酒店、北京市酒店排名、北京住宿100元左右的酒店、北京市酒店管理规定、长春人民广场附近酒店、北京市酒店管理职业学校、订酒店、北京市酒店价格、北京住宿一晚多少钱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c2fb24ac84791" w:history="1">
      <w:r>
        <w:rPr>
          <w:rStyle w:val="Hyperlink"/>
        </w:rPr>
        <w:t>中国北京市酒店行业现状调研分析及发展趋势预测报告（2025版）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0/BeiJingShiJiuDianChanYeXianZhuangYuFaZhanQianJing.html" TargetMode="External" Id="Rc729ee3ae332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0/BeiJingShiJiuDianChanYeXianZhuangYuFaZhanQianJing.html" TargetMode="External" Id="Re57c2fb24ac8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2024-12-05T23:43:00Z</dcterms:created>
  <dcterms:modified xsi:type="dcterms:W3CDTF">2024-12-06T00:43:00Z</dcterms:modified>
  <dc:subject>中国北京市酒店行业现状调研分析及发展趋势预测报告（2025版）</dc:subject>
  <dc:title>中国北京市酒店行业现状调研分析及发展趋势预测报告（2025版）</dc:title>
  <cp:keywords>中国北京市酒店行业现状调研分析及发展趋势预测报告（2025版）</cp:keywords>
  <dc:description>中国北京市酒店行业现状调研分析及发展趋势预测报告（2025版）</dc:description>
</cp:coreProperties>
</file>