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1072d67ca4760" w:history="1">
              <w:r>
                <w:rPr>
                  <w:rStyle w:val="Hyperlink"/>
                </w:rPr>
                <w:t>2025-2031年中国放射性金属矿产市场深度调查分析及发展趋势研究报告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1072d67ca4760" w:history="1">
              <w:r>
                <w:rPr>
                  <w:rStyle w:val="Hyperlink"/>
                </w:rPr>
                <w:t>2025-2031年中国放射性金属矿产市场深度调查分析及发展趋势研究报告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1072d67ca4760" w:history="1">
                <w:r>
                  <w:rPr>
                    <w:rStyle w:val="Hyperlink"/>
                  </w:rPr>
                  <w:t>https://www.20087.com/0/50/FangSheXingJinShuKuangChanDeXian.html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射性金属矿产是含有放射性元素的矿产资源，如铀、钍等，广泛应用于核电、医疗等领域。目前，放射性金属矿产的开采和加工技术已经相当成熟，能够提供高纯度、高稳定性的产品。随着能源转型和清洁能源的发展，放射性金属矿产的需求不断增加，特别是对于核电站建设和核能利用的需求。此外，随着环境保护意识的提升，放射性金属矿产的开采和加工更加注重环保和安全，采用先进的防护措施和技术，减少对环境的影响。同时，随着信息技术的应用，一些高端放射性金属矿产产品还配备了智能管理系统，能够自动检测矿石质量和环境辐射水平，提高了生产的智能化水平。</w:t>
      </w:r>
      <w:r>
        <w:rPr>
          <w:rFonts w:hint="eastAsia"/>
        </w:rPr>
        <w:br/>
      </w:r>
      <w:r>
        <w:rPr>
          <w:rFonts w:hint="eastAsia"/>
        </w:rPr>
        <w:t>　　未来，放射性金属矿产的发展将更加注重环保性和安全性。随着新材料技术的发展，未来的放射性金属矿产将采用更多高性能材料，提高产品的稳定性和安全性，适应更复杂的应用环境。例如，通过引入新型防护材料可以进一步提高矿产的储存和运输安全性。同时，随着可持续发展理念的推广，放射性金属矿产的生产将更加注重资源的循环利用，减少资源消耗。随着市场对高质量放射性材料的需求增长，放射性金属矿产将更加注重产品的功能性，如提高其在不同应用场景下的适应性。随着环保法规的趋严，放射性金属矿产的生产将更加注重环保，减少对环境的影响。随着设计美学的发展，放射性金属矿产的处理和存储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1072d67ca4760" w:history="1">
        <w:r>
          <w:rPr>
            <w:rStyle w:val="Hyperlink"/>
          </w:rPr>
          <w:t>2025-2031年中国放射性金属矿产市场深度调查分析及发展趋势研究报告</w:t>
        </w:r>
      </w:hyperlink>
      <w:r>
        <w:rPr>
          <w:rFonts w:hint="eastAsia"/>
        </w:rPr>
        <w:t>》依托多年行业监测数据，结合放射性金属矿产行业现状与未来前景，系统分析了放射性金属矿产市场需求、市场规模、产业链结构、价格机制及细分市场特征。报告对放射性金属矿产市场前景进行了客观评估，预测了放射性金属矿产行业发展趋势，并详细解读了品牌竞争格局、市场集中度及重点企业的运营表现。此外，报告通过SWOT分析识别了放射性金属矿产行业机遇与潜在风险，为投资者和决策者提供了科学、规范的战略建议，助力把握放射性金属矿产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产业发展分析</w:t>
      </w:r>
      <w:r>
        <w:rPr>
          <w:rFonts w:hint="eastAsia"/>
        </w:rPr>
        <w:br/>
      </w:r>
      <w:r>
        <w:rPr>
          <w:rFonts w:hint="eastAsia"/>
        </w:rPr>
        <w:t>第一章 产业发展现状与趋势</w:t>
      </w:r>
      <w:r>
        <w:rPr>
          <w:rFonts w:hint="eastAsia"/>
        </w:rPr>
        <w:br/>
      </w:r>
      <w:r>
        <w:rPr>
          <w:rFonts w:hint="eastAsia"/>
        </w:rPr>
        <w:t>　　第一节 国际放射性金属矿产业发展现状与趋势</w:t>
      </w:r>
      <w:r>
        <w:rPr>
          <w:rFonts w:hint="eastAsia"/>
        </w:rPr>
        <w:br/>
      </w:r>
      <w:r>
        <w:rPr>
          <w:rFonts w:hint="eastAsia"/>
        </w:rPr>
        <w:t>　　　　一、国际放射性金属矿产业发展现状</w:t>
      </w:r>
      <w:r>
        <w:rPr>
          <w:rFonts w:hint="eastAsia"/>
        </w:rPr>
        <w:br/>
      </w:r>
      <w:r>
        <w:rPr>
          <w:rFonts w:hint="eastAsia"/>
        </w:rPr>
        <w:t>　　　　二、国际放射性金属矿产业发展趋势</w:t>
      </w:r>
      <w:r>
        <w:rPr>
          <w:rFonts w:hint="eastAsia"/>
        </w:rPr>
        <w:br/>
      </w:r>
      <w:r>
        <w:rPr>
          <w:rFonts w:hint="eastAsia"/>
        </w:rPr>
        <w:t>　　　　三、国际放射性金属矿产业面临的形势</w:t>
      </w:r>
      <w:r>
        <w:rPr>
          <w:rFonts w:hint="eastAsia"/>
        </w:rPr>
        <w:br/>
      </w:r>
      <w:r>
        <w:rPr>
          <w:rFonts w:hint="eastAsia"/>
        </w:rPr>
        <w:t>　　第二节 国内放射性金属矿产业发展现状与趋势</w:t>
      </w:r>
      <w:r>
        <w:rPr>
          <w:rFonts w:hint="eastAsia"/>
        </w:rPr>
        <w:br/>
      </w:r>
      <w:r>
        <w:rPr>
          <w:rFonts w:hint="eastAsia"/>
        </w:rPr>
        <w:t>　　　　一、国内放射性金属矿产业发展现状</w:t>
      </w:r>
      <w:r>
        <w:rPr>
          <w:rFonts w:hint="eastAsia"/>
        </w:rPr>
        <w:br/>
      </w:r>
      <w:r>
        <w:rPr>
          <w:rFonts w:hint="eastAsia"/>
        </w:rPr>
        <w:t>　　　　二、国内放射性金属矿产业发展趋势</w:t>
      </w:r>
      <w:r>
        <w:rPr>
          <w:rFonts w:hint="eastAsia"/>
        </w:rPr>
        <w:br/>
      </w:r>
      <w:r>
        <w:rPr>
          <w:rFonts w:hint="eastAsia"/>
        </w:rPr>
        <w:t>　　　　三、国内放射性金属矿产业面临的形势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当地产业发展现状与基础</w:t>
      </w:r>
      <w:r>
        <w:rPr>
          <w:rFonts w:hint="eastAsia"/>
        </w:rPr>
        <w:br/>
      </w:r>
      <w:r>
        <w:rPr>
          <w:rFonts w:hint="eastAsia"/>
        </w:rPr>
        <w:t>　　第一节 当地产业发展概况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二、重点企业发展现状</w:t>
      </w:r>
      <w:r>
        <w:rPr>
          <w:rFonts w:hint="eastAsia"/>
        </w:rPr>
        <w:br/>
      </w:r>
      <w:r>
        <w:rPr>
          <w:rFonts w:hint="eastAsia"/>
        </w:rPr>
        <w:t>　　第二节 当地产业发展条件</w:t>
      </w:r>
      <w:r>
        <w:rPr>
          <w:rFonts w:hint="eastAsia"/>
        </w:rPr>
        <w:br/>
      </w:r>
      <w:r>
        <w:rPr>
          <w:rFonts w:hint="eastAsia"/>
        </w:rPr>
        <w:t>　　　　一、区位条件</w:t>
      </w:r>
      <w:r>
        <w:rPr>
          <w:rFonts w:hint="eastAsia"/>
        </w:rPr>
        <w:br/>
      </w:r>
      <w:r>
        <w:rPr>
          <w:rFonts w:hint="eastAsia"/>
        </w:rPr>
        <w:t>　　　　二、资源条件</w:t>
      </w:r>
      <w:r>
        <w:rPr>
          <w:rFonts w:hint="eastAsia"/>
        </w:rPr>
        <w:br/>
      </w:r>
      <w:r>
        <w:rPr>
          <w:rFonts w:hint="eastAsia"/>
        </w:rPr>
        <w:t>　　　　三、产业配套条件</w:t>
      </w:r>
      <w:r>
        <w:rPr>
          <w:rFonts w:hint="eastAsia"/>
        </w:rPr>
        <w:br/>
      </w:r>
      <w:r>
        <w:rPr>
          <w:rFonts w:hint="eastAsia"/>
        </w:rPr>
        <w:t>　　　　四、其他条件</w:t>
      </w:r>
      <w:r>
        <w:rPr>
          <w:rFonts w:hint="eastAsia"/>
        </w:rPr>
        <w:br/>
      </w:r>
      <w:r>
        <w:rPr>
          <w:rFonts w:hint="eastAsia"/>
        </w:rPr>
        <w:t>　　第三节 当地产业发展环境现状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二、市场环境</w:t>
      </w:r>
      <w:r>
        <w:rPr>
          <w:rFonts w:hint="eastAsia"/>
        </w:rPr>
        <w:br/>
      </w:r>
      <w:r>
        <w:rPr>
          <w:rFonts w:hint="eastAsia"/>
        </w:rPr>
        <w:t>　　　　三、融资环境</w:t>
      </w:r>
      <w:r>
        <w:rPr>
          <w:rFonts w:hint="eastAsia"/>
        </w:rPr>
        <w:br/>
      </w:r>
      <w:r>
        <w:rPr>
          <w:rFonts w:hint="eastAsia"/>
        </w:rPr>
        <w:t>　　　　四、人才环境</w:t>
      </w:r>
      <w:r>
        <w:rPr>
          <w:rFonts w:hint="eastAsia"/>
        </w:rPr>
        <w:br/>
      </w:r>
      <w:r>
        <w:rPr>
          <w:rFonts w:hint="eastAsia"/>
        </w:rPr>
        <w:t>　　第四节 当地产业发展存在的问题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区域产业发展现状与趋势分析</w:t>
      </w:r>
      <w:r>
        <w:rPr>
          <w:rFonts w:hint="eastAsia"/>
        </w:rPr>
        <w:br/>
      </w:r>
      <w:r>
        <w:rPr>
          <w:rFonts w:hint="eastAsia"/>
        </w:rPr>
        <w:t>　　第一节 当地放射性金属矿产业发展现状与趋势</w:t>
      </w:r>
      <w:r>
        <w:rPr>
          <w:rFonts w:hint="eastAsia"/>
        </w:rPr>
        <w:br/>
      </w:r>
      <w:r>
        <w:rPr>
          <w:rFonts w:hint="eastAsia"/>
        </w:rPr>
        <w:t>　　　　一、当地放射性金属矿产业发展现状</w:t>
      </w:r>
      <w:r>
        <w:rPr>
          <w:rFonts w:hint="eastAsia"/>
        </w:rPr>
        <w:br/>
      </w:r>
      <w:r>
        <w:rPr>
          <w:rFonts w:hint="eastAsia"/>
        </w:rPr>
        <w:t>　　　　二、当地放射性金属矿产业发展趋势</w:t>
      </w:r>
      <w:r>
        <w:rPr>
          <w:rFonts w:hint="eastAsia"/>
        </w:rPr>
        <w:br/>
      </w:r>
      <w:r>
        <w:rPr>
          <w:rFonts w:hint="eastAsia"/>
        </w:rPr>
        <w:t>　　　　三、当地放射性金属矿产业面临的形势</w:t>
      </w:r>
      <w:r>
        <w:rPr>
          <w:rFonts w:hint="eastAsia"/>
        </w:rPr>
        <w:br/>
      </w:r>
      <w:r>
        <w:rPr>
          <w:rFonts w:hint="eastAsia"/>
        </w:rPr>
        <w:t>　　第二节 当地放射性金属矿产业发展能力</w:t>
      </w:r>
      <w:r>
        <w:rPr>
          <w:rFonts w:hint="eastAsia"/>
        </w:rPr>
        <w:br/>
      </w:r>
      <w:r>
        <w:rPr>
          <w:rFonts w:hint="eastAsia"/>
        </w:rPr>
        <w:t>　　　　一、区域自身产业发展能力分析</w:t>
      </w:r>
      <w:r>
        <w:rPr>
          <w:rFonts w:hint="eastAsia"/>
        </w:rPr>
        <w:br/>
      </w:r>
      <w:r>
        <w:rPr>
          <w:rFonts w:hint="eastAsia"/>
        </w:rPr>
        <w:t>　　　　二、区域外部产业发展竞争环境分析</w:t>
      </w:r>
      <w:r>
        <w:rPr>
          <w:rFonts w:hint="eastAsia"/>
        </w:rPr>
        <w:br/>
      </w:r>
      <w:r>
        <w:rPr>
          <w:rFonts w:hint="eastAsia"/>
        </w:rPr>
        <w:t>　　　　三、区域范围内重点/主导产业分析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产业结构调整分析</w:t>
      </w:r>
      <w:r>
        <w:rPr>
          <w:rFonts w:hint="eastAsia"/>
        </w:rPr>
        <w:br/>
      </w:r>
      <w:r>
        <w:rPr>
          <w:rFonts w:hint="eastAsia"/>
        </w:rPr>
        <w:t>　　第一节 放射性金属矿产业结构分析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“十四五”产业结构发展预测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三、放射性金属矿行业参与国内外竞争的战略市场定位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四、“十四五”产业结构调整方向分析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政府战略规划</w:t>
      </w:r>
      <w:r>
        <w:rPr>
          <w:rFonts w:hint="eastAsia"/>
        </w:rPr>
        <w:br/>
      </w:r>
      <w:r>
        <w:rPr>
          <w:rFonts w:hint="eastAsia"/>
        </w:rPr>
        <w:t>第五章 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放射性金属矿行业政治法律环境（P）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三、放射性金属矿行业标准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1、放射性金属矿行业国家发展规划</w:t>
      </w:r>
      <w:r>
        <w:rPr>
          <w:rFonts w:hint="eastAsia"/>
        </w:rPr>
        <w:br/>
      </w:r>
      <w:r>
        <w:rPr>
          <w:rFonts w:hint="eastAsia"/>
        </w:rPr>
        <w:t>　　　　　　2、放射性金属矿行业地方发展规划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3、当地宏观经济环境分析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一、放射性金属矿产业社会环境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三、放射性金属矿产业发展对社会发展的影响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一、放射性金属矿技术分析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2、我国放射性金属矿行业新技术研究</w:t>
      </w:r>
      <w:r>
        <w:rPr>
          <w:rFonts w:hint="eastAsia"/>
        </w:rPr>
        <w:br/>
      </w:r>
      <w:r>
        <w:rPr>
          <w:rFonts w:hint="eastAsia"/>
        </w:rPr>
        <w:t>　　　　二、放射性金属矿技术发展水平</w:t>
      </w:r>
      <w:r>
        <w:rPr>
          <w:rFonts w:hint="eastAsia"/>
        </w:rPr>
        <w:br/>
      </w:r>
      <w:r>
        <w:rPr>
          <w:rFonts w:hint="eastAsia"/>
        </w:rPr>
        <w:t>　　　　　　1、我国放射性金属矿行业技术水平所处阶段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2、与国外放射性金属矿行业的技术差距</w:t>
      </w:r>
      <w:r>
        <w:rPr>
          <w:rFonts w:hint="eastAsia"/>
        </w:rPr>
        <w:br/>
      </w:r>
      <w:r>
        <w:rPr>
          <w:rFonts w:hint="eastAsia"/>
        </w:rPr>
        <w:t>　　　　三、2025年放射性金属矿技术发展分析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放射性金属矿产业政府战略定位</w:t>
      </w:r>
      <w:r>
        <w:rPr>
          <w:rFonts w:hint="eastAsia"/>
        </w:rPr>
        <w:br/>
      </w:r>
      <w:r>
        <w:rPr>
          <w:rFonts w:hint="eastAsia"/>
        </w:rPr>
        <w:t>　　第一节 当地产业发展思路和目标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二、产业定位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第二节 区域主导产业定位</w:t>
      </w:r>
      <w:r>
        <w:rPr>
          <w:rFonts w:hint="eastAsia"/>
        </w:rPr>
        <w:br/>
      </w:r>
      <w:r>
        <w:rPr>
          <w:rFonts w:hint="eastAsia"/>
        </w:rPr>
        <w:t>　　　　一、区域主导产业的选择原则与方法分析</w:t>
      </w:r>
      <w:r>
        <w:rPr>
          <w:rFonts w:hint="eastAsia"/>
        </w:rPr>
        <w:br/>
      </w:r>
      <w:r>
        <w:rPr>
          <w:rFonts w:hint="eastAsia"/>
        </w:rPr>
        <w:t>　　　　二、区域主导产业的筛选及其可行性分析</w:t>
      </w:r>
      <w:r>
        <w:rPr>
          <w:rFonts w:hint="eastAsia"/>
        </w:rPr>
        <w:br/>
      </w:r>
      <w:r>
        <w:rPr>
          <w:rFonts w:hint="eastAsia"/>
        </w:rPr>
        <w:t>　　　　三、区域主导产业及其关联性产业组合分析</w:t>
      </w:r>
      <w:r>
        <w:rPr>
          <w:rFonts w:hint="eastAsia"/>
        </w:rPr>
        <w:br/>
      </w:r>
      <w:r>
        <w:rPr>
          <w:rFonts w:hint="eastAsia"/>
        </w:rPr>
        <w:t>　　　　四、区域辅助性产业发展定位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放射性金属矿产业政府战略规划</w:t>
      </w:r>
      <w:r>
        <w:rPr>
          <w:rFonts w:hint="eastAsia"/>
        </w:rPr>
        <w:br/>
      </w:r>
      <w:r>
        <w:rPr>
          <w:rFonts w:hint="eastAsia"/>
        </w:rPr>
        <w:t>　　第一节 区域产业发展目标定位</w:t>
      </w:r>
      <w:r>
        <w:rPr>
          <w:rFonts w:hint="eastAsia"/>
        </w:rPr>
        <w:br/>
      </w:r>
      <w:r>
        <w:rPr>
          <w:rFonts w:hint="eastAsia"/>
        </w:rPr>
        <w:t>　　第二节 区域产业发展策略制定及其实施路径分析</w:t>
      </w:r>
      <w:r>
        <w:rPr>
          <w:rFonts w:hint="eastAsia"/>
        </w:rPr>
        <w:br/>
      </w:r>
      <w:r>
        <w:rPr>
          <w:rFonts w:hint="eastAsia"/>
        </w:rPr>
        <w:t>　　第三节 区域产业发展布局规划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政府战略实施</w:t>
      </w:r>
      <w:r>
        <w:rPr>
          <w:rFonts w:hint="eastAsia"/>
        </w:rPr>
        <w:br/>
      </w:r>
      <w:r>
        <w:rPr>
          <w:rFonts w:hint="eastAsia"/>
        </w:rPr>
        <w:t>第八章 区域产业发展战略实施</w:t>
      </w:r>
      <w:r>
        <w:rPr>
          <w:rFonts w:hint="eastAsia"/>
        </w:rPr>
        <w:br/>
      </w:r>
      <w:r>
        <w:rPr>
          <w:rFonts w:hint="eastAsia"/>
        </w:rPr>
        <w:t>　　第一节 区域产业发展配套政策设计</w:t>
      </w:r>
      <w:r>
        <w:rPr>
          <w:rFonts w:hint="eastAsia"/>
        </w:rPr>
        <w:br/>
      </w:r>
      <w:r>
        <w:rPr>
          <w:rFonts w:hint="eastAsia"/>
        </w:rPr>
        <w:t>　　第二节 区域产业发展功能型配套措施的设计</w:t>
      </w:r>
      <w:r>
        <w:rPr>
          <w:rFonts w:hint="eastAsia"/>
        </w:rPr>
        <w:br/>
      </w:r>
      <w:r>
        <w:rPr>
          <w:rFonts w:hint="eastAsia"/>
        </w:rPr>
        <w:t>　　第三节 区域产业发展服务型公共平台的设计与搭建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产业发展导向和产业链设计</w:t>
      </w:r>
      <w:r>
        <w:rPr>
          <w:rFonts w:hint="eastAsia"/>
        </w:rPr>
        <w:br/>
      </w:r>
      <w:r>
        <w:rPr>
          <w:rFonts w:hint="eastAsia"/>
        </w:rPr>
        <w:t>　　第一节 核心产业链及产品</w:t>
      </w:r>
      <w:r>
        <w:rPr>
          <w:rFonts w:hint="eastAsia"/>
        </w:rPr>
        <w:br/>
      </w:r>
      <w:r>
        <w:rPr>
          <w:rFonts w:hint="eastAsia"/>
        </w:rPr>
        <w:t>　　第二节 配套产业链和产品</w:t>
      </w:r>
      <w:r>
        <w:rPr>
          <w:rFonts w:hint="eastAsia"/>
        </w:rPr>
        <w:br/>
      </w:r>
      <w:r>
        <w:rPr>
          <w:rFonts w:hint="eastAsia"/>
        </w:rPr>
        <w:t>　　第三节 相关产业链与产品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产业发展空间布局</w:t>
      </w:r>
      <w:r>
        <w:rPr>
          <w:rFonts w:hint="eastAsia"/>
        </w:rPr>
        <w:br/>
      </w:r>
      <w:r>
        <w:rPr>
          <w:rFonts w:hint="eastAsia"/>
        </w:rPr>
        <w:t>　　第一节 产业发展的核心产业基地</w:t>
      </w:r>
      <w:r>
        <w:rPr>
          <w:rFonts w:hint="eastAsia"/>
        </w:rPr>
        <w:br/>
      </w:r>
      <w:r>
        <w:rPr>
          <w:rFonts w:hint="eastAsia"/>
        </w:rPr>
        <w:t>　　第二节 产业发展的重要拓展区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产业发展的政策保障</w:t>
      </w:r>
      <w:r>
        <w:rPr>
          <w:rFonts w:hint="eastAsia"/>
        </w:rPr>
        <w:br/>
      </w:r>
      <w:r>
        <w:rPr>
          <w:rFonts w:hint="eastAsia"/>
        </w:rPr>
        <w:t>　　第一节 组织保障</w:t>
      </w:r>
      <w:r>
        <w:rPr>
          <w:rFonts w:hint="eastAsia"/>
        </w:rPr>
        <w:br/>
      </w:r>
      <w:r>
        <w:rPr>
          <w:rFonts w:hint="eastAsia"/>
        </w:rPr>
        <w:t>　　第二节 招商引资</w:t>
      </w:r>
      <w:r>
        <w:rPr>
          <w:rFonts w:hint="eastAsia"/>
        </w:rPr>
        <w:br/>
      </w:r>
      <w:r>
        <w:rPr>
          <w:rFonts w:hint="eastAsia"/>
        </w:rPr>
        <w:t>　　第三节 政策扶持</w:t>
      </w:r>
      <w:r>
        <w:rPr>
          <w:rFonts w:hint="eastAsia"/>
        </w:rPr>
        <w:br/>
      </w:r>
      <w:r>
        <w:rPr>
          <w:rFonts w:hint="eastAsia"/>
        </w:rPr>
        <w:t>　　第四节 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产业发展的重大培育工程</w:t>
      </w:r>
      <w:r>
        <w:rPr>
          <w:rFonts w:hint="eastAsia"/>
        </w:rPr>
        <w:br/>
      </w:r>
      <w:r>
        <w:rPr>
          <w:rFonts w:hint="eastAsia"/>
        </w:rPr>
        <w:t>　　第一节 产业基地的创建工程</w:t>
      </w:r>
      <w:r>
        <w:rPr>
          <w:rFonts w:hint="eastAsia"/>
        </w:rPr>
        <w:br/>
      </w:r>
      <w:r>
        <w:rPr>
          <w:rFonts w:hint="eastAsia"/>
        </w:rPr>
        <w:t>　　第二节 龙头企业的培育工程</w:t>
      </w:r>
      <w:r>
        <w:rPr>
          <w:rFonts w:hint="eastAsia"/>
        </w:rPr>
        <w:br/>
      </w:r>
      <w:r>
        <w:rPr>
          <w:rFonts w:hint="eastAsia"/>
        </w:rPr>
        <w:t>　　第三节 创新能力的提升工程</w:t>
      </w:r>
      <w:r>
        <w:rPr>
          <w:rFonts w:hint="eastAsia"/>
        </w:rPr>
        <w:br/>
      </w:r>
      <w:r>
        <w:rPr>
          <w:rFonts w:hint="eastAsia"/>
        </w:rPr>
        <w:t>　　第四节 合作平台的搭建工程</w:t>
      </w:r>
      <w:r>
        <w:rPr>
          <w:rFonts w:hint="eastAsia"/>
        </w:rPr>
        <w:br/>
      </w:r>
      <w:r>
        <w:rPr>
          <w:rFonts w:hint="eastAsia"/>
        </w:rPr>
        <w:t>　　第五节 [中⋅智⋅林⋅]推广运用的示范工程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当地现有企业基本状况</w:t>
      </w:r>
      <w:r>
        <w:rPr>
          <w:rFonts w:hint="eastAsia"/>
        </w:rPr>
        <w:br/>
      </w:r>
      <w:r>
        <w:rPr>
          <w:rFonts w:hint="eastAsia"/>
        </w:rPr>
        <w:t>　　附录二 主产业链概述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放射性金属矿行业生命周期</w:t>
      </w:r>
      <w:r>
        <w:rPr>
          <w:rFonts w:hint="eastAsia"/>
        </w:rPr>
        <w:br/>
      </w:r>
      <w:r>
        <w:rPr>
          <w:rFonts w:hint="eastAsia"/>
        </w:rPr>
        <w:t>　　图表 放射性金属矿行业产业链结构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2025-2031年全球放射性金属矿行业市场规模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2025-2031年中国放射性金属矿行业市场规模</w:t>
      </w:r>
      <w:r>
        <w:rPr>
          <w:rFonts w:hint="eastAsia"/>
        </w:rPr>
        <w:br/>
      </w:r>
      <w:r>
        <w:rPr>
          <w:rFonts w:hint="eastAsia"/>
        </w:rPr>
        <w:t>　　图表 2025-2031年当地放射性金属矿行业市场规模</w:t>
      </w:r>
      <w:r>
        <w:rPr>
          <w:rFonts w:hint="eastAsia"/>
        </w:rPr>
        <w:br/>
      </w:r>
      <w:r>
        <w:rPr>
          <w:rFonts w:hint="eastAsia"/>
        </w:rPr>
        <w:t>　　图表 2025-2031年放射性金属矿行业销售收入</w:t>
      </w:r>
      <w:r>
        <w:rPr>
          <w:rFonts w:hint="eastAsia"/>
        </w:rPr>
        <w:br/>
      </w:r>
      <w:r>
        <w:rPr>
          <w:rFonts w:hint="eastAsia"/>
        </w:rPr>
        <w:t>　　图表 2025-2031年放射性金属矿行业利润总额</w:t>
      </w:r>
      <w:r>
        <w:rPr>
          <w:rFonts w:hint="eastAsia"/>
        </w:rPr>
        <w:br/>
      </w:r>
      <w:r>
        <w:rPr>
          <w:rFonts w:hint="eastAsia"/>
        </w:rPr>
        <w:t>　　图表 2025-2031年放射性金属矿行业资产总计</w:t>
      </w:r>
      <w:r>
        <w:rPr>
          <w:rFonts w:hint="eastAsia"/>
        </w:rPr>
        <w:br/>
      </w:r>
      <w:r>
        <w:rPr>
          <w:rFonts w:hint="eastAsia"/>
        </w:rPr>
        <w:t>　　图表 2025-2031年放射性金属矿行业负债总计</w:t>
      </w:r>
      <w:r>
        <w:rPr>
          <w:rFonts w:hint="eastAsia"/>
        </w:rPr>
        <w:br/>
      </w:r>
      <w:r>
        <w:rPr>
          <w:rFonts w:hint="eastAsia"/>
        </w:rPr>
        <w:t>　　图表 2025-2031年放射性金属矿行业竞争力分析</w:t>
      </w:r>
      <w:r>
        <w:rPr>
          <w:rFonts w:hint="eastAsia"/>
        </w:rPr>
        <w:br/>
      </w:r>
      <w:r>
        <w:rPr>
          <w:rFonts w:hint="eastAsia"/>
        </w:rPr>
        <w:t>　　图表 2025-2031年放射性金属矿市场价格走势</w:t>
      </w:r>
      <w:r>
        <w:rPr>
          <w:rFonts w:hint="eastAsia"/>
        </w:rPr>
        <w:br/>
      </w:r>
      <w:r>
        <w:rPr>
          <w:rFonts w:hint="eastAsia"/>
        </w:rPr>
        <w:t>　　图表 2025-2031年放射性金属矿行业主营业务收入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2025-2031年放射性金属矿行业主营业务成本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2025-2031年放射性金属矿行业销售费用分析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2025-2031年放射性金属矿行业管理费用分析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2025-2031年放射性金属矿行业财务费用分析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2025-2031年放射性金属矿行业销售毛利率分析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2025-2031年放射性金属矿行业销售利润率分析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2025-2031年放射性金属矿行业成本费用利润率分析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2025-2031年放射性金属矿行业总资产利润率分析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1072d67ca4760" w:history="1">
        <w:r>
          <w:rPr>
            <w:rStyle w:val="Hyperlink"/>
          </w:rPr>
          <w:t>2025-2031年中国放射性金属矿产市场深度调查分析及发展趋势研究报告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1072d67ca4760" w:history="1">
        <w:r>
          <w:rPr>
            <w:rStyle w:val="Hyperlink"/>
          </w:rPr>
          <w:t>https://www.20087.com/0/50/FangSheXingJinShuKuangChanDeXian.html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热点：放射性金属矿产包括哪些、放射性矿产种类、放射性矿石有哪些、放射性金属价格贵吗、放射性金属用途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d25e898d24b32" w:history="1">
      <w:r>
        <w:rPr>
          <w:rStyle w:val="Hyperlink"/>
        </w:rPr>
        <w:t>2025-2031年中国放射性金属矿产市场深度调查分析及发展趋势研究报告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FangSheXingJinShuKuangChanDeXian.html" TargetMode="External" Id="Rede1072d67ca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FangSheXingJinShuKuangChanDeXian.html" TargetMode="External" Id="R117d25e898d2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2025-02-20T07:46:00Z</dcterms:created>
  <dcterms:modified xsi:type="dcterms:W3CDTF">2025-02-20T08:46:00Z</dcterms:modified>
  <dc:subject>2025-2031年中国放射性金属矿产市场深度调查分析及发展趋势研究报告</dc:subject>
  <dc:title>2025-2031年中国放射性金属矿产市场深度调查分析及发展趋势研究报告</dc:title>
  <cp:keywords>2025-2031年中国放射性金属矿产市场深度调查分析及发展趋势研究报告</cp:keywords>
  <dc:description>2025-2031年中国放射性金属矿产市场深度调查分析及发展趋势研究报告</dc:description>
</cp:coreProperties>
</file>