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59d0b9e03425c" w:history="1">
              <w:r>
                <w:rPr>
                  <w:rStyle w:val="Hyperlink"/>
                </w:rPr>
                <w:t>中国3D打印材料行业市场调研与前景趋势报告（2025-2031年）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59d0b9e03425c" w:history="1">
              <w:r>
                <w:rPr>
                  <w:rStyle w:val="Hyperlink"/>
                </w:rPr>
                <w:t>中国3D打印材料行业市场调研与前景趋势报告（2025-2031年）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59d0b9e03425c" w:history="1">
                <w:r>
                  <w:rPr>
                    <w:rStyle w:val="Hyperlink"/>
                  </w:rPr>
                  <w:t>https://www.20087.com/0/90/3DDaYinCaiLiaoFaZhanQianJingFenXi.html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作为增材制造技术的基础，其种类和性能直接影响3D打印件的质量和应用范围。近年来，随着3D打印技术的普及和工业应用的深化，对3D打印材料的力学性能、热稳定性和功能性提出了更高要求。目前，3D打印材料涵盖了塑料、金属、陶瓷和生物材料等多个类别，其中，ABS、PLA和尼龙等热塑性塑料是最常用的3D打印材料，而金属粉末和复合材料的应用正逐渐增多，以满足航空航天、医疗和汽车等高端制造业的需求。</w:t>
      </w:r>
      <w:r>
        <w:rPr>
          <w:rFonts w:hint="eastAsia"/>
        </w:rPr>
        <w:br/>
      </w:r>
      <w:r>
        <w:rPr>
          <w:rFonts w:hint="eastAsia"/>
        </w:rPr>
        <w:t>　　未来，3D打印材料将更加注重创新性和功能性。创新性体现在开发具有特殊性能的新型材料，如形状记忆合金、自愈合材料和智能响应材料，以拓展3D打印在复杂结构和智能产品中的应用。功能性则指向材料的多功能集成，如结合导电、隔热、抗菌和生物相容性等特性，满足特定应用领域的需求。此外，可持续性将成为3D打印材料开发的重要考量，推动行业采用更多可再生资源和生物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59d0b9e03425c" w:history="1">
        <w:r>
          <w:rPr>
            <w:rStyle w:val="Hyperlink"/>
          </w:rPr>
          <w:t>中国3D打印材料行业市场调研与前景趋势报告（2025-2031年）</w:t>
        </w:r>
      </w:hyperlink>
      <w:r>
        <w:rPr>
          <w:rFonts w:hint="eastAsia"/>
        </w:rPr>
        <w:t>》基于国家统计局、相关行业协会的详实数据，系统分析3D打印材料行业的市场规模、技术现状及竞争格局，梳理3D打印材料产业链结构和供需变化。报告结合宏观经济环境，研判3D打印材料行业发展趋势与前景，评估不同细分领域的发展潜力；通过分析3D打印材料重点企业的市场表现，揭示行业集中度变化与竞争态势，并客观识别3D打印材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3D打印材料行业相关概述</w:t>
      </w:r>
      <w:r>
        <w:rPr>
          <w:rFonts w:hint="eastAsia"/>
        </w:rPr>
        <w:br/>
      </w:r>
      <w:r>
        <w:rPr>
          <w:rFonts w:hint="eastAsia"/>
        </w:rPr>
        <w:t>　　　　一、3D打印材料行业定义及特点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1、3D打印材料行业定义</w:t>
      </w:r>
      <w:r>
        <w:rPr>
          <w:rFonts w:hint="eastAsia"/>
        </w:rPr>
        <w:br/>
      </w:r>
      <w:r>
        <w:rPr>
          <w:rFonts w:hint="eastAsia"/>
        </w:rPr>
        <w:t>　　　　　　2、3D打印材料行业特点</w:t>
      </w:r>
      <w:r>
        <w:rPr>
          <w:rFonts w:hint="eastAsia"/>
        </w:rPr>
        <w:br/>
      </w:r>
      <w:r>
        <w:rPr>
          <w:rFonts w:hint="eastAsia"/>
        </w:rPr>
        <w:t>　　　　二、3D打印材料行业经营模式分析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1、3D打印材料生产模式</w:t>
      </w:r>
      <w:r>
        <w:rPr>
          <w:rFonts w:hint="eastAsia"/>
        </w:rPr>
        <w:br/>
      </w:r>
      <w:r>
        <w:rPr>
          <w:rFonts w:hint="eastAsia"/>
        </w:rPr>
        <w:t>　　　　　　2、3D打印材料采购模式</w:t>
      </w:r>
      <w:r>
        <w:rPr>
          <w:rFonts w:hint="eastAsia"/>
        </w:rPr>
        <w:br/>
      </w:r>
      <w:r>
        <w:rPr>
          <w:rFonts w:hint="eastAsia"/>
        </w:rPr>
        <w:t>　　　　　　3、3D打印材料销售模式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2025年全球3D打印材料行业市场运行形势分析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2025年全球3D打印材料行业发展概况</w:t>
      </w:r>
      <w:r>
        <w:rPr>
          <w:rFonts w:hint="eastAsia"/>
        </w:rPr>
        <w:br/>
      </w:r>
      <w:r>
        <w:rPr>
          <w:rFonts w:hint="eastAsia"/>
        </w:rPr>
        <w:t>　　第二节 全球3D打印材料行业发展走势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一、全球3D打印材料行业市场分布情况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二、全球3D打印材料行业发展趋势分析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全球3D打印材料行业重点国家和区域分析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3D打印材料行业经济环境分析</w:t>
      </w:r>
      <w:r>
        <w:rPr>
          <w:rFonts w:hint="eastAsia"/>
        </w:rPr>
        <w:br/>
      </w:r>
      <w:r>
        <w:rPr>
          <w:rFonts w:hint="eastAsia"/>
        </w:rPr>
        <w:t>　　第二节 3D打印材料行业政策环境分析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二、相关3D打印材料行业标准分析</w:t>
      </w:r>
      <w:r>
        <w:rPr>
          <w:rFonts w:hint="eastAsia"/>
        </w:rPr>
        <w:br/>
      </w:r>
      <w:r>
        <w:rPr>
          <w:rFonts w:hint="eastAsia"/>
        </w:rPr>
        <w:t>　　第三节 3D打印材料行业社会环境分析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中国3D打印材料行业市场需求状况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一、2019-2024年3D打印材料行业市场需求情况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中国3D打印材料行业产量情况分析与预测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一、2019-2024年3D打印材料行业产量统计分析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二、2025年3D打印材料行业产量特点分析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三、2025-2031年3D打印材料行业产量预测分析</w:t>
      </w:r>
      <w:r>
        <w:rPr>
          <w:rFonts w:hint="eastAsia"/>
        </w:rPr>
        <w:br/>
      </w:r>
      <w:r>
        <w:rPr>
          <w:rFonts w:hint="eastAsia"/>
        </w:rPr>
        <w:t>　　第五节 3D打印材料行业市场供需平衡状况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2019-2024年中国3D打印材料行业进出口情况分析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二、2019-2024年中国3D打印材料行业出口分析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2025-2031年中国3D打印材料行业进出口情况预测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一、2025-2031年中国3D打印材料行业进口预测分析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影响3D打印材料行业进出口变化的主要原因分析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中国3D打印材料行业区域市场结构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重点地区3D打印材料行业调研分析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一、重点地区（一）3D打印材料市场分析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二、重点地区（二）3D打印材料市场分析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三、重点地区（三）3D打印材料市场分析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四、重点地区（四）3D打印材料市场分析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五、重点地区（五）3D打印材料市场分析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3D打印材料价格影响因素分析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2019-2024年中国3D打印材料市场价格趋向分析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2025-2031年中国3D打印材料市场价格趋向预测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3D打印材料行业竞争格局分析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3D打印材料行业集中度分析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一、3D打印材料市场集中度分析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二、3D打印材料企业集中度分析</w:t>
      </w:r>
      <w:r>
        <w:rPr>
          <w:rFonts w:hint="eastAsia"/>
        </w:rPr>
        <w:br/>
      </w:r>
      <w:r>
        <w:rPr>
          <w:rFonts w:hint="eastAsia"/>
        </w:rPr>
        <w:t>　　　　三、3D打印材料区域集中度分析</w:t>
      </w:r>
      <w:r>
        <w:rPr>
          <w:rFonts w:hint="eastAsia"/>
        </w:rPr>
        <w:br/>
      </w:r>
      <w:r>
        <w:rPr>
          <w:rFonts w:hint="eastAsia"/>
        </w:rPr>
        <w:t>　　第二节 3D打印材料行业竞争格局分析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一、2025年3D打印材料行业竞争分析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二、2025年中外3D打印材料产品竞争分析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三、2019-2024年中国3D打印材料市场竞争分析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四、2025-2031年国内主要3D打印材料企业动向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3D打印材料重点企业（二）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3D打印材料重点企业（三）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3D打印材料重点企业（四）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3D打印材料重点企业（五）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3D打印材料重点企业（六）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3D打印材料企业发展策略分析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3D打印材料市场策略分析</w:t>
      </w:r>
      <w:r>
        <w:rPr>
          <w:rFonts w:hint="eastAsia"/>
        </w:rPr>
        <w:br/>
      </w:r>
      <w:r>
        <w:rPr>
          <w:rFonts w:hint="eastAsia"/>
        </w:rPr>
        <w:t>　　　　一、3D打印材料价格策略分析</w:t>
      </w:r>
      <w:r>
        <w:rPr>
          <w:rFonts w:hint="eastAsia"/>
        </w:rPr>
        <w:br/>
      </w:r>
      <w:r>
        <w:rPr>
          <w:rFonts w:hint="eastAsia"/>
        </w:rPr>
        <w:t>　　　　二、3D打印材料渠道策略分析</w:t>
      </w:r>
      <w:r>
        <w:rPr>
          <w:rFonts w:hint="eastAsia"/>
        </w:rPr>
        <w:br/>
      </w:r>
      <w:r>
        <w:rPr>
          <w:rFonts w:hint="eastAsia"/>
        </w:rPr>
        <w:t>　　第二节 3D打印材料销售策略分析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提高3D打印材料企业竞争力的策略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对我国3D打印材料品牌的战略思考</w:t>
      </w:r>
      <w:r>
        <w:rPr>
          <w:rFonts w:hint="eastAsia"/>
        </w:rPr>
        <w:br/>
      </w:r>
      <w:r>
        <w:rPr>
          <w:rFonts w:hint="eastAsia"/>
        </w:rPr>
        <w:t>　　　　一、3D打印材料实施品牌战略的意义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三、我国3D打印材料企业的品牌战略</w:t>
      </w:r>
      <w:r>
        <w:rPr>
          <w:rFonts w:hint="eastAsia"/>
        </w:rPr>
        <w:br/>
      </w:r>
      <w:r>
        <w:rPr>
          <w:rFonts w:hint="eastAsia"/>
        </w:rPr>
        <w:t>　　　　四、3D打印材料品牌战略管理的策略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中国3D打印材料行业营销策略分析</w:t>
      </w:r>
      <w:r>
        <w:rPr>
          <w:rFonts w:hint="eastAsia"/>
        </w:rPr>
        <w:br/>
      </w:r>
      <w:r>
        <w:rPr>
          <w:rFonts w:hint="eastAsia"/>
        </w:rPr>
        <w:t>　　第一节 3D打印材料市场推广策略研究分析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一、做好3D打印材料产品导入</w:t>
      </w:r>
      <w:r>
        <w:rPr>
          <w:rFonts w:hint="eastAsia"/>
        </w:rPr>
        <w:br/>
      </w:r>
      <w:r>
        <w:rPr>
          <w:rFonts w:hint="eastAsia"/>
        </w:rPr>
        <w:t>　　　　二、做好3D打印材料产品组合和产品线决策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三、3D打印材料行业城市市场推广策略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3D打印材料行业渠道营销研究分析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一、3D打印材料行业营销环境分析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二、3D打印材料行业现存的营销渠道分析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三、3D打印材料行业终端市场营销管理策略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3D打印材料行业营销战略研究分析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一、中国3D打印材料行业有效整合营销策略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二、建立3D打印材料行业厂商的双嬴模式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2025-2031年中国3D打印材料行业前景与风险预测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2025年3D打印材料市场前景分析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2025-2031年中国3D打印材料行业投资特性分析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二、2025-2031年中国3D打印材料行业盈利模式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三、2025-2031年中国3D打印材料行业盈利因素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2025-2031年中国3D打印材料行业投资机会分析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二、2025-2031年中国3D打印材料行业区域市场投资潜力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2025-2031年中国3D打印材料行业投资风险分析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二、2025-2031年中国3D打印材料行业技术风险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三、2025-2031年中国3D打印材料行业政策风险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四、2025-2031年中国3D打印材料行业进入退出风险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2025-2031年中国3D打印材料行业盈利模式与投资策略分析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国外3D打印材料行业投资现状及经营模式分析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一、境外3D打印材料行业成长情况调查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中国3D打印材料行业商业模式探讨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中国3D打印材料行业投资国际化发展战略分析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中国3D打印材料行业投资策略分析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中国3D打印材料行业资本运作战略选择方案研究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 中国3D打印材料行业多元化经营战略的可行性分析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3D打印材料行业历程</w:t>
      </w:r>
      <w:r>
        <w:rPr>
          <w:rFonts w:hint="eastAsia"/>
        </w:rPr>
        <w:br/>
      </w:r>
      <w:r>
        <w:rPr>
          <w:rFonts w:hint="eastAsia"/>
        </w:rPr>
        <w:t>　　图表 3D打印材料行业生命周期</w:t>
      </w:r>
      <w:r>
        <w:rPr>
          <w:rFonts w:hint="eastAsia"/>
        </w:rPr>
        <w:br/>
      </w:r>
      <w:r>
        <w:rPr>
          <w:rFonts w:hint="eastAsia"/>
        </w:rPr>
        <w:t>　　图表 3D打印材料行业产业链分析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2025年中国3D打印材料行业需求领域分布格局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2025年中国3D打印材料进口国家及地区分析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2025年中国3D打印材料出口国家及地区分析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59d0b9e03425c" w:history="1">
        <w:r>
          <w:rPr>
            <w:rStyle w:val="Hyperlink"/>
          </w:rPr>
          <w:t>中国3D打印材料行业市场调研与前景趋势报告（2025-2031年）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59d0b9e03425c" w:history="1">
        <w:r>
          <w:rPr>
            <w:rStyle w:val="Hyperlink"/>
          </w:rPr>
          <w:t>https://www.20087.com/0/90/3DDaYinCaiLiaoFaZhanQianJingFenXi.html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热点：3d模型素材网站、3D打印材料有哪些种类、3d打印是什么东西、3D打印材料的类型和特点、3d打印技术简介、3D打印材料耐温多少度、3d打印红蜡和树脂哪个好、3D打印材料优缺点、3d打印pla材料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969366548456c" w:history="1">
      <w:r>
        <w:rPr>
          <w:rStyle w:val="Hyperlink"/>
        </w:rPr>
        <w:t>中国3D打印材料行业市场调研与前景趋势报告（2025-2031年）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3DDaYinCaiLiaoFaZhanQianJingFenXi.html" TargetMode="External" Id="Rc1459d0b9e03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3DDaYinCaiLiaoFaZhanQianJingFenXi.html" TargetMode="External" Id="R955969366548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2024-10-12T01:32:00Z</dcterms:created>
  <dcterms:modified xsi:type="dcterms:W3CDTF">2024-10-12T02:32:00Z</dcterms:modified>
  <dc:subject>中国3D打印材料行业市场调研与前景趋势报告（2025-2031年）</dc:subject>
  <dc:title>中国3D打印材料行业市场调研与前景趋势报告（2025-2031年）</dc:title>
  <cp:keywords>中国3D打印材料行业市场调研与前景趋势报告（2025-2031年）</cp:keywords>
  <dc:description>中国3D打印材料行业市场调研与前景趋势报告（2025-2031年）</dc:description>
</cp:coreProperties>
</file>