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8c4584234c11" w:history="1">
              <w:r>
                <w:rPr>
                  <w:rStyle w:val="Hyperlink"/>
                </w:rPr>
                <w:t>2025-2031年中国GaN半导体器件市场调查研究与发展前景预测报告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8c4584234c11" w:history="1">
              <w:r>
                <w:rPr>
                  <w:rStyle w:val="Hyperlink"/>
                </w:rPr>
                <w:t>2025-2031年中国GaN半导体器件市场调查研究与发展前景预测报告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8c4584234c11" w:history="1">
                <w:r>
                  <w:rPr>
                    <w:rStyle w:val="Hyperlink"/>
                  </w:rPr>
                  <w:t>https://www.20087.com/0/30/GaNBanDaoTiQiJianDeFaZhanQianJing.html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半导体器件是以宽禁带氮化镓材料为基础制造的高频、高功率电子元件，主要应用于快充适配器、5G基站射频功放、激光雷达驱动及数据中心电源转换等领域。相比传统硅基器件，GaN半导体器件具备更高的电子迁移率、更低的导通损耗与开关损耗，支持更高工作频率与功率密度，显著缩小系统体积并提升能效。在消费电子快充市场推动下，65W至300W级别的GaN充电器已实现规模化商用；在工业与通信领域，GaN射频器件正逐步替代LDMOS技术。然而，GaN外延片成本较高、晶圆缺陷密度控制难度大，且驱动电路与封装热管理设计复杂，制约其在超高压场景的全面普及。</w:t>
      </w:r>
      <w:r>
        <w:rPr>
          <w:rFonts w:hint="eastAsia"/>
        </w:rPr>
        <w:br/>
      </w:r>
      <w:r>
        <w:rPr>
          <w:rFonts w:hint="eastAsia"/>
        </w:rPr>
        <w:t>　　未来，GaN半导体器件将向更大晶圆尺寸、更高集成度与异质集成方向演进。8英寸GaN-on-Si工艺将显著降低单位成本，推动其进入电动汽车OBC（车载充电机）与光伏逆变器等中功率市场。单片集成GaN IC（含驱动、保护与逻辑电路）将减少外围元件数量，提升系统可靠性。在封装层面，嵌入式芯片与先进热界面材料将优化散热路径。同时，GaN与SiC器件将在不同电压/频率区间形成互补生态。随着能效法规趋严与电力电子系统小型化需求上升，GaN半导体器件将从高端应用加速渗透至通用电源领域，成为下一代高效能源转换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8c4584234c11" w:history="1">
        <w:r>
          <w:rPr>
            <w:rStyle w:val="Hyperlink"/>
          </w:rPr>
          <w:t>2025-2031年中国GaN半导体器件市场调查研究与发展前景预测报告</w:t>
        </w:r>
      </w:hyperlink>
      <w:r>
        <w:rPr>
          <w:rFonts w:hint="eastAsia"/>
        </w:rPr>
        <w:t>》依托国家统计局、相关行业协会及科研单位提供的权威数据，全面分析了GaN半导体器件行业发展环境、产业链结构、市场供需状况及价格变化，重点研究了GaN半导体器件行业内主要企业的经营现状。报告对GaN半导体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GaN半导体器件行业概述</w:t>
      </w:r>
      <w:r>
        <w:rPr>
          <w:rFonts w:hint="eastAsia"/>
        </w:rPr>
        <w:br/>
      </w:r>
      <w:r>
        <w:rPr>
          <w:rFonts w:hint="eastAsia"/>
        </w:rPr>
        <w:t>　　第一节 GaN半导体器件定义与分类</w:t>
      </w:r>
      <w:r>
        <w:rPr>
          <w:rFonts w:hint="eastAsia"/>
        </w:rPr>
        <w:br/>
      </w:r>
      <w:r>
        <w:rPr>
          <w:rFonts w:hint="eastAsia"/>
        </w:rPr>
        <w:t>　　第二节 GaN半导体器件应用领域</w:t>
      </w:r>
      <w:r>
        <w:rPr>
          <w:rFonts w:hint="eastAsia"/>
        </w:rPr>
        <w:br/>
      </w:r>
      <w:r>
        <w:rPr>
          <w:rFonts w:hint="eastAsia"/>
        </w:rPr>
        <w:t>　　第三节 GaN半导体器件行业经济指标分析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GaN半导体器件产业链及经营模式分析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三、GaN半导体器件销售模式及销售渠道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全球GaN半导体器件市场发展综述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2019-2024年全球GaN半导体器件市场规模与趋势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主要国家与地区GaN半导体器件市场分析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2025-2031年全球GaN半导体器件行业发展趋势与前景预测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中国GaN半导体器件行业市场分析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2024-2025年GaN半导体器件产能与投资动态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一、国内GaN半导体器件产能及利用情况</w:t>
      </w:r>
      <w:r>
        <w:rPr>
          <w:rFonts w:hint="eastAsia"/>
        </w:rPr>
        <w:br/>
      </w:r>
      <w:r>
        <w:rPr>
          <w:rFonts w:hint="eastAsia"/>
        </w:rPr>
        <w:t>　　　　二、GaN半导体器件产能扩张与投资动态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2025-2031年GaN半导体器件行业产量统计与趋势预测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一、2019-2024年GaN半导体器件行业产量数据统计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1、2019-2024年GaN半导体器件产量及增长趋势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2、2019-2024年GaN半导体器件细分产品产量及份额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二、影响GaN半导体器件产量的关键因素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三、2025-2031年GaN半导体器件产量预测</w:t>
      </w:r>
      <w:r>
        <w:rPr>
          <w:rFonts w:hint="eastAsia"/>
        </w:rPr>
        <w:br/>
      </w:r>
      <w:r>
        <w:rPr>
          <w:rFonts w:hint="eastAsia"/>
        </w:rPr>
        <w:t>　　第三节 2025-2031年GaN半导体器件市场需求与销售分析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一、2024-2025年GaN半导体器件行业需求现状</w:t>
      </w:r>
      <w:r>
        <w:rPr>
          <w:rFonts w:hint="eastAsia"/>
        </w:rPr>
        <w:br/>
      </w:r>
      <w:r>
        <w:rPr>
          <w:rFonts w:hint="eastAsia"/>
        </w:rPr>
        <w:t>　　　　二、GaN半导体器件客户群体与需求特点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三、2019-2024年GaN半导体器件行业销售规模分析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四、2025-2031年GaN半导体器件市场增长潜力与规模预测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中国GaN半导体器件细分市场与下游应用领域分析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GaN半导体器件细分市场分析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一、2024-2025年GaN半导体器件主要细分产品市场现状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GaN半导体器件下游应用与客户群体分析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一、2024-2025年GaN半导体器件各应用领域市场现状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2024-2025年GaN半导体器件行业技术发展现状及趋势分析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GaN半导体器件行业技术发展现状分析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国内外GaN半导体器件行业技术差异与原因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GaN半导体器件行业技术发展方向、趋势预测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提升GaN半导体器件行业技术能力策略建议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GaN半导体器件价格机制与竞争策略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一、2019-2024年GaN半导体器件市场价格走势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GaN半导体器件定价策略与方法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2025-2031年GaN半导体器件价格竞争态势与趋势预测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中国GaN半导体器件行业重点区域市场研究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2024-2025年重点区域GaN半导体器件市场发展概况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二、2019-2024年GaN半导体器件市场需求规模情况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二、2019-2024年GaN半导体器件市场需求规模情况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二、2019-2024年GaN半导体器件市场需求规模情况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二、2019-2024年GaN半导体器件市场需求规模情况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二、2019-2024年GaN半导体器件市场需求规模情况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三、2025-2031年GaN半导体器件行业发展潜力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2019-2024年中国GaN半导体器件行业进出口情况分析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GaN半导体器件行业进口情况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一、2019-2024年GaN半导体器件进口规模及增长情况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二、GaN半导体器件主要进口来源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GaN半导体器件行业出口情况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一、2019-2024年GaN半导体器件出口规模及增长情况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二、GaN半导体器件主要出口目的地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2019-2024年中国GaN半导体器件行业总体发展与财务状况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2019-2024年中国GaN半导体器件行业规模情况</w:t>
      </w:r>
      <w:r>
        <w:rPr>
          <w:rFonts w:hint="eastAsia"/>
        </w:rPr>
        <w:br/>
      </w:r>
      <w:r>
        <w:rPr>
          <w:rFonts w:hint="eastAsia"/>
        </w:rPr>
        <w:t>　　　　一、GaN半导体器件行业企业数量规模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二、GaN半导体器件行业从业人员规模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三、GaN半导体器件行业市场敏感性分析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2019-2024年中国GaN半导体器件行业财务能力分析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一、GaN半导体器件行业盈利能力</w:t>
      </w:r>
      <w:r>
        <w:rPr>
          <w:rFonts w:hint="eastAsia"/>
        </w:rPr>
        <w:br/>
      </w:r>
      <w:r>
        <w:rPr>
          <w:rFonts w:hint="eastAsia"/>
        </w:rPr>
        <w:t>　　　　二、GaN半导体器件行业偿债能力</w:t>
      </w:r>
      <w:r>
        <w:rPr>
          <w:rFonts w:hint="eastAsia"/>
        </w:rPr>
        <w:br/>
      </w:r>
      <w:r>
        <w:rPr>
          <w:rFonts w:hint="eastAsia"/>
        </w:rPr>
        <w:t>　　　　三、GaN半导体器件行业营运能力</w:t>
      </w:r>
      <w:r>
        <w:rPr>
          <w:rFonts w:hint="eastAsia"/>
        </w:rPr>
        <w:br/>
      </w:r>
      <w:r>
        <w:rPr>
          <w:rFonts w:hint="eastAsia"/>
        </w:rPr>
        <w:t>　　　　四、GaN半导体器件行业发展能力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GaN半导体器件行业重点企业调研分析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二、企业GaN半导体器件业务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中国GaN半导体器件行业竞争格局分析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GaN半导体器件行业竞争格局总览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2024-2025年GaN半导体器件行业竞争力分析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2019-2024年GaN半导体器件行业企业并购活动分析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2024-2025年GaN半导体器件行业会展与招投标活动分析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一、GaN半导体器件行业会展活动及其市场影响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2025年中国GaN半导体器件企业发展企业发展策略与建议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GaN半导体器件销售模式与渠道策略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GaN半导体器件品牌与市场推广策略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GaN半导体器件研发投入与技术创新能力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GaN半导体器件合作联盟与资源整合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中国GaN半导体器件行业风险与对策</w:t>
      </w:r>
      <w:r>
        <w:rPr>
          <w:rFonts w:hint="eastAsia"/>
        </w:rPr>
        <w:br/>
      </w:r>
      <w:r>
        <w:rPr>
          <w:rFonts w:hint="eastAsia"/>
        </w:rPr>
        <w:t>　　第一节 GaN半导体器件行业SWOT分析</w:t>
      </w:r>
      <w:r>
        <w:rPr>
          <w:rFonts w:hint="eastAsia"/>
        </w:rPr>
        <w:br/>
      </w:r>
      <w:r>
        <w:rPr>
          <w:rFonts w:hint="eastAsia"/>
        </w:rPr>
        <w:t>　　　　一、GaN半导体器件行业优势</w:t>
      </w:r>
      <w:r>
        <w:rPr>
          <w:rFonts w:hint="eastAsia"/>
        </w:rPr>
        <w:br/>
      </w:r>
      <w:r>
        <w:rPr>
          <w:rFonts w:hint="eastAsia"/>
        </w:rPr>
        <w:t>　　　　二、GaN半导体器件行业劣势</w:t>
      </w:r>
      <w:r>
        <w:rPr>
          <w:rFonts w:hint="eastAsia"/>
        </w:rPr>
        <w:br/>
      </w:r>
      <w:r>
        <w:rPr>
          <w:rFonts w:hint="eastAsia"/>
        </w:rPr>
        <w:t>　　　　三、GaN半导体器件市场机会</w:t>
      </w:r>
      <w:r>
        <w:rPr>
          <w:rFonts w:hint="eastAsia"/>
        </w:rPr>
        <w:br/>
      </w:r>
      <w:r>
        <w:rPr>
          <w:rFonts w:hint="eastAsia"/>
        </w:rPr>
        <w:t>　　　　四、GaN半导体器件市场威胁</w:t>
      </w:r>
      <w:r>
        <w:rPr>
          <w:rFonts w:hint="eastAsia"/>
        </w:rPr>
        <w:br/>
      </w:r>
      <w:r>
        <w:rPr>
          <w:rFonts w:hint="eastAsia"/>
        </w:rPr>
        <w:t>　　第二节 GaN半导体器件行业风险及对策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2025-2031年中国GaN半导体器件行业前景与发展趋势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2024-2025年GaN半导体器件行业发展环境分析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一、GaN半导体器件行业主管部门与监管体制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二、GaN半导体器件行业主要法律法规及政策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三、GaN半导体器件行业标准与质量监管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2025-2031年GaN半导体器件行业发展趋势与方向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2025-2031年GaN半导体器件行业发展潜力与机遇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GaN半导体器件行业研究结论与建议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中-智-林-：GaN半导体器件行业发展建议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**地区GaN半导体器件市场规模及增长情况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**地区GaN半导体器件行业市场需求情况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2019-2024年中国GaN半导体器件行业产品市场价格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GaN半导体器件重点企业经营情况分析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GaN半导体器件重点企业经营情况分析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2025-2031年中国GaN半导体器件行业利润预测</w:t>
      </w:r>
      <w:r>
        <w:rPr>
          <w:rFonts w:hint="eastAsia"/>
        </w:rPr>
        <w:br/>
      </w:r>
      <w:r>
        <w:rPr>
          <w:rFonts w:hint="eastAsia"/>
        </w:rPr>
        <w:t>　　图表 2025年GaN半导体器件行业壁垒</w:t>
      </w:r>
      <w:r>
        <w:rPr>
          <w:rFonts w:hint="eastAsia"/>
        </w:rPr>
        <w:br/>
      </w:r>
      <w:r>
        <w:rPr>
          <w:rFonts w:hint="eastAsia"/>
        </w:rPr>
        <w:t>　　图表 2025年GaN半导体器件市场前景分析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2025-2031年中国GaN半导体器件市场需求预测</w:t>
      </w:r>
      <w:r>
        <w:rPr>
          <w:rFonts w:hint="eastAsia"/>
        </w:rPr>
        <w:br/>
      </w:r>
      <w:r>
        <w:rPr>
          <w:rFonts w:hint="eastAsia"/>
        </w:rPr>
        <w:t>　　图表 2025年GaN半导体器件发展趋势预测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8c4584234c11" w:history="1">
        <w:r>
          <w:rPr>
            <w:rStyle w:val="Hyperlink"/>
          </w:rPr>
          <w:t>2025-2031年中国GaN半导体器件市场调查研究与发展前景预测报告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8c4584234c11" w:history="1">
        <w:r>
          <w:rPr>
            <w:rStyle w:val="Hyperlink"/>
          </w:rPr>
          <w:t>https://www.20087.com/0/30/GaNBanDaoTiQiJianDeFaZhanQianJing.html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热点：GaN半导体材料、干半导体器件如何、GaN晶体管、gan半导体材料、GaN芯片、gan半导体基本性质、半极性GaN材料、半导体gate、GaN功率芯片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d5669a0847f7" w:history="1">
      <w:r>
        <w:rPr>
          <w:rStyle w:val="Hyperlink"/>
        </w:rPr>
        <w:t>2025-2031年中国GaN半导体器件市场调查研究与发展前景预测报告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GaNBanDaoTiQiJianDeFaZhanQianJing.html" TargetMode="External" Id="R975b8c45842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GaNBanDaoTiQiJianDeFaZhanQianJing.html" TargetMode="External" Id="R283fd5669a08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2025-11-04T02:10:00Z</dcterms:created>
  <dcterms:modified xsi:type="dcterms:W3CDTF">2025-11-04T03:10:00Z</dcterms:modified>
  <dc:subject>2025-2031年中国GaN半导体器件市场调查研究与发展前景预测报告</dc:subject>
  <dc:title>2025-2031年中国GaN半导体器件市场调查研究与发展前景预测报告</dc:title>
  <cp:keywords>2025-2031年中国GaN半导体器件市场调查研究与发展前景预测报告</cp:keywords>
  <dc:description>2025-2031年中国GaN半导体器件市场调查研究与发展前景预测报告</dc:description>
</cp:coreProperties>
</file>