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9b9b9e04fb4138" w:history="1">
              <w:r>
                <w:rPr>
                  <w:rStyle w:val="Hyperlink"/>
                </w:rPr>
                <w:t>2026-2032年全球与中国地下运矿车市场现状及前景趋势分析报告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9b9b9e04fb4138" w:history="1">
              <w:r>
                <w:rPr>
                  <w:rStyle w:val="Hyperlink"/>
                </w:rPr>
                <w:t>2026-2032年全球与中国地下运矿车市场现状及前景趋势分析报告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9b9b9e04fb4138" w:history="1">
                <w:r>
                  <w:rPr>
                    <w:rStyle w:val="Hyperlink"/>
                  </w:rPr>
                  <w:t>https://www.20087.com/0/10/DiXiaYunKuangCheDeXianZhuangYuFaZhanQianJing.html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下运矿车是矿山开采作业中用于井下物料运输的关键设备，广泛应用于金属矿、煤矿及其他非金属矿的生产体系。随着全球矿业资源开发逐步向深部和复杂地质条件延伸，对地下运矿车的安全性、可靠性和适应性提出了更高要求。国内企业在传统内燃驱动和柴油动力车型方面已具备一定制造能力，并在部分矿区实现了应用。然而，受限于井下环境恶劣、空间狭窄、通风不良等因素，现有产品在排放控制、智能化调度、远程监控等方面仍存在短板。此外，进口高端车型虽具备较强的技术优势，但价格昂贵且维护成本较高，影响了其在国内中小型矿山的普及率。行业整体呈现集中度低、技术标准不统一、研发投入不足等问题。</w:t>
      </w:r>
      <w:r>
        <w:rPr>
          <w:rFonts w:hint="eastAsia"/>
        </w:rPr>
        <w:br/>
      </w:r>
      <w:r>
        <w:rPr>
          <w:rFonts w:hint="eastAsia"/>
        </w:rPr>
        <w:t>　　未来，地下运矿车的发展将更加注重绿色化、智能化与系统化集成。随着“双碳”目标推进，新能源动力系统如锂电池、氢燃料电池等有望成为主流替代方案，显著改善井下空气质量并降低运营成本。同时，无人驾驶及远程操控技术的应用将提升车辆运行效率与安全性，特别是在高温、高湿、高瓦斯浓度等危险环境下实现无人化运输。此外，智能调度系统的引入可优化矿区物流网络，提高整体作业协同效率。政策层面，国家对矿山安全生产和环保监管力度持续加大，推动企业加快老旧设备更新换代。具备节能、高效、安全特性的新一代地下运矿车将在未来市场中占据主导地位，行业也将逐步向技术领先、服务集成能力强的企业集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9b9b9e04fb4138" w:history="1">
        <w:r>
          <w:rPr>
            <w:rStyle w:val="Hyperlink"/>
          </w:rPr>
          <w:t>2026-2032年全球与中国地下运矿车市场现状及前景趋势分析报告</w:t>
        </w:r>
      </w:hyperlink>
      <w:r>
        <w:rPr>
          <w:rFonts w:hint="eastAsia"/>
        </w:rPr>
        <w:t>》基于国家统计局及相关协会的详实数据，系统分析了地下运矿车行业的市场规模、重点企业表现、产业链结构、竞争格局及价格动态。报告内容严谨、数据详实，结合丰富图表，全面呈现地下运矿车行业现状与未来发展趋势。通过对地下运矿车技术现状、SWOT分析及市场前景的解读，报告为地下运矿车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按产品类型细分，全球地下运矿车市场规模2021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小于20吨</w:t>
      </w:r>
      <w:r>
        <w:rPr>
          <w:rFonts w:hint="eastAsia"/>
        </w:rPr>
        <w:br/>
      </w:r>
      <w:r>
        <w:rPr>
          <w:rFonts w:hint="eastAsia"/>
        </w:rPr>
        <w:t>　　　　1.3.3 20-40吨</w:t>
      </w:r>
      <w:r>
        <w:rPr>
          <w:rFonts w:hint="eastAsia"/>
        </w:rPr>
        <w:br/>
      </w:r>
      <w:r>
        <w:rPr>
          <w:rFonts w:hint="eastAsia"/>
        </w:rPr>
        <w:t>　　　　1.3.4 40吨以上</w:t>
      </w:r>
      <w:r>
        <w:rPr>
          <w:rFonts w:hint="eastAsia"/>
        </w:rPr>
        <w:br/>
      </w:r>
      <w:r>
        <w:rPr>
          <w:rFonts w:hint="eastAsia"/>
        </w:rPr>
        <w:t>　　1.4 产品分类，按结构</w:t>
      </w:r>
      <w:r>
        <w:rPr>
          <w:rFonts w:hint="eastAsia"/>
        </w:rPr>
        <w:br/>
      </w:r>
      <w:r>
        <w:rPr>
          <w:rFonts w:hint="eastAsia"/>
        </w:rPr>
        <w:t>　　　　1.4.1 按结构细分，全球地下运矿车市场规模2021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固定式矿车</w:t>
      </w:r>
      <w:r>
        <w:rPr>
          <w:rFonts w:hint="eastAsia"/>
        </w:rPr>
        <w:br/>
      </w:r>
      <w:r>
        <w:rPr>
          <w:rFonts w:hint="eastAsia"/>
        </w:rPr>
        <w:t>　　　　1.4.3 翻斗式矿车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产品分类，按动力类型</w:t>
      </w:r>
      <w:r>
        <w:rPr>
          <w:rFonts w:hint="eastAsia"/>
        </w:rPr>
        <w:br/>
      </w:r>
      <w:r>
        <w:rPr>
          <w:rFonts w:hint="eastAsia"/>
        </w:rPr>
        <w:t>　　　　1.5.1 按动力类型细分，全球地下运矿车市场规模2021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燃油运矿车</w:t>
      </w:r>
      <w:r>
        <w:rPr>
          <w:rFonts w:hint="eastAsia"/>
        </w:rPr>
        <w:br/>
      </w:r>
      <w:r>
        <w:rPr>
          <w:rFonts w:hint="eastAsia"/>
        </w:rPr>
        <w:t>　　　　1.5.3 电动运矿车</w:t>
      </w:r>
      <w:r>
        <w:rPr>
          <w:rFonts w:hint="eastAsia"/>
        </w:rPr>
        <w:br/>
      </w:r>
      <w:r>
        <w:rPr>
          <w:rFonts w:hint="eastAsia"/>
        </w:rPr>
        <w:t>　　1.6 产品分类，按行走方式</w:t>
      </w:r>
      <w:r>
        <w:rPr>
          <w:rFonts w:hint="eastAsia"/>
        </w:rPr>
        <w:br/>
      </w:r>
      <w:r>
        <w:rPr>
          <w:rFonts w:hint="eastAsia"/>
        </w:rPr>
        <w:t>　　　　1.6.1 按行走方式细分，全球地下运矿车市场规模2021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轨道式运矿车</w:t>
      </w:r>
      <w:r>
        <w:rPr>
          <w:rFonts w:hint="eastAsia"/>
        </w:rPr>
        <w:br/>
      </w:r>
      <w:r>
        <w:rPr>
          <w:rFonts w:hint="eastAsia"/>
        </w:rPr>
        <w:t>　　　　1.6.3 无轨式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按应用细分，全球地下运矿车市场规模2021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金属矿</w:t>
      </w:r>
      <w:r>
        <w:rPr>
          <w:rFonts w:hint="eastAsia"/>
        </w:rPr>
        <w:br/>
      </w:r>
      <w:r>
        <w:rPr>
          <w:rFonts w:hint="eastAsia"/>
        </w:rPr>
        <w:t>　　　　1.7.3 非金属矿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地下运矿车行业发展总体概况</w:t>
      </w:r>
      <w:r>
        <w:rPr>
          <w:rFonts w:hint="eastAsia"/>
        </w:rPr>
        <w:br/>
      </w:r>
      <w:r>
        <w:rPr>
          <w:rFonts w:hint="eastAsia"/>
        </w:rPr>
        <w:t>　　　　1.8.2 地下运矿车行业发展主要特点</w:t>
      </w:r>
      <w:r>
        <w:rPr>
          <w:rFonts w:hint="eastAsia"/>
        </w:rPr>
        <w:br/>
      </w:r>
      <w:r>
        <w:rPr>
          <w:rFonts w:hint="eastAsia"/>
        </w:rPr>
        <w:t>　　　　1.8.3 地下运矿车行业发展影响因素</w:t>
      </w:r>
      <w:r>
        <w:rPr>
          <w:rFonts w:hint="eastAsia"/>
        </w:rPr>
        <w:br/>
      </w:r>
      <w:r>
        <w:rPr>
          <w:rFonts w:hint="eastAsia"/>
        </w:rPr>
        <w:t>　　　　1.8.3 .1 地下运矿车有利因素</w:t>
      </w:r>
      <w:r>
        <w:rPr>
          <w:rFonts w:hint="eastAsia"/>
        </w:rPr>
        <w:br/>
      </w:r>
      <w:r>
        <w:rPr>
          <w:rFonts w:hint="eastAsia"/>
        </w:rPr>
        <w:t>　　　　1.8.3 .2 地下运矿车不利因素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全球市场，近三年地下运矿车主要企业占有率及排名（按销量）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地下运矿车主要企业在国际市场占有率（按销量，2023-2026）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2025年地下运矿车主要企业在国际市场排名（按销量）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全球市场主要企业地下运矿车销量（2023-2026）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全球市场，近三年地下运矿车主要企业占有率及排名（按收入）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地下运矿车主要企业在国际市场占有率（按收入，2023-2026）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2025年地下运矿车主要企业在国际市场排名（按收入）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全球市场主要企业地下运矿车销售收入（2023-2026）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全球市场主要企业地下运矿车销售价格（2023-2026）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中国市场，近三年地下运矿车主要企业占有率及排名（按销量）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地下运矿车主要企业在中国市场占有率（按销量，2023-2026）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2025年地下运矿车主要企业在中国市场排名（按销量）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中国市场主要企业地下运矿车销量（2023-2026）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中国市场，近三年地下运矿车主要企业占有率及排名（按收入）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地下运矿车主要企业在中国市场占有率（按收入，2023-2026）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2025年地下运矿车主要企业在中国市场排名（按收入）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中国市场主要企业地下运矿车销售收入（2023-2026）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全球主要厂商地下运矿车总部及产地分布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全球主要厂商成立时间及地下运矿车商业化日期</w:t>
      </w:r>
      <w:r>
        <w:rPr>
          <w:rFonts w:hint="eastAsia"/>
        </w:rPr>
        <w:br/>
      </w:r>
      <w:r>
        <w:rPr>
          <w:rFonts w:hint="eastAsia"/>
        </w:rPr>
        <w:t>　　2.8 全球主要厂商地下运矿车产品类型及应用</w:t>
      </w:r>
      <w:r>
        <w:rPr>
          <w:rFonts w:hint="eastAsia"/>
        </w:rPr>
        <w:br/>
      </w:r>
      <w:r>
        <w:rPr>
          <w:rFonts w:hint="eastAsia"/>
        </w:rPr>
        <w:t>　　2.9 地下运矿车行业集中度、竞争程度分析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地下运矿车行业集中度分析：2025年全球Top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全球地下运矿车第一梯队、第二梯队和第三梯队生产商（品牌）及市场份额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全球地下运矿车总体规模分析</w:t>
      </w:r>
      <w:r>
        <w:rPr>
          <w:rFonts w:hint="eastAsia"/>
        </w:rPr>
        <w:br/>
      </w:r>
      <w:r>
        <w:rPr>
          <w:rFonts w:hint="eastAsia"/>
        </w:rPr>
        <w:t>　　3.1 全球地下运矿车供需现状及预测（2021-2032）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全球地下运矿车产能、产量、产能利用率及发展趋势（2021-2032）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全球地下运矿车产量、需求量及发展趋势（2021-2032）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全球主要地区地下运矿车产量及发展趋势（2021-2032）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全球主要地区地下运矿车产量（2021-2026）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全球主要地区地下运矿车产量（2027-2032）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全球主要地区地下运矿车产量市场份额（2021-2032）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中国地下运矿车供需现状及预测（2021-2032）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中国地下运矿车产能、产量、产能利用率及发展趋势（2021-2032）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中国地下运矿车产量、市场需求量及发展趋势（2021-2032）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中国市场地下运矿车进出口（2021-2032）</w:t>
      </w:r>
      <w:r>
        <w:rPr>
          <w:rFonts w:hint="eastAsia"/>
        </w:rPr>
        <w:br/>
      </w:r>
      <w:r>
        <w:rPr>
          <w:rFonts w:hint="eastAsia"/>
        </w:rPr>
        <w:t>　　3.4 全球地下运矿车销量及销售额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全球市场地下运矿车销售额（2021-2032）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全球市场地下运矿车销量（2021-2032）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全球市场地下运矿车价格趋势（2021-2032）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全球地下运矿车主要地区分析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全球主要地区地下运矿车市场规模分析：2021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全球主要地区地下运矿车销售收入及市场份额（2021-2026）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全球主要地区地下运矿车销售收入预测（2027-2032）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全球主要地区地下运矿车销量分析：2021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全球主要地区地下运矿车销量及市场份额（2021-2026）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全球主要地区地下运矿车销量及市场份额预测（2027-2032）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北美市场地下运矿车销量、收入及增长率（2021-2032）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欧洲市场地下运矿车销量、收入及增长率（2021-2032）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中国市场地下运矿车销量、收入及增长率（2021-2032）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日本市场地下运矿车销量、收入及增长率（2021-2032）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东南亚市场地下运矿车销量、收入及增长率（2021-2032）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印度市场地下运矿车销量、收入及增长率（2021-2032）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南美市场地下运矿车销量、收入及增长率（2021-2032）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中东市场地下运矿车销量、收入及增长率（2021-2032）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重点企业（1）基本信息、地下运矿车生产基地、销售区域、竞争对手及市场地位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地下运矿车产品规格、参数及市场应用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地下运矿车销量、收入、价格及毛利率（2021-2026）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重点企业（2）基本信息、地下运矿车生产基地、销售区域、竞争对手及市场地位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地下运矿车产品规格、参数及市场应用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地下运矿车销量、收入、价格及毛利率（2021-2026）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重点企业（3）基本信息、地下运矿车生产基地、销售区域、竞争对手及市场地位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地下运矿车产品规格、参数及市场应用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地下运矿车销量、收入、价格及毛利率（2021-2026）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重点企业（4）基本信息、地下运矿车生产基地、销售区域、竞争对手及市场地位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地下运矿车产品规格、参数及市场应用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地下运矿车销量、收入、价格及毛利率（2021-2026）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重点企业（5）基本信息、地下运矿车生产基地、销售区域、竞争对手及市场地位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地下运矿车产品规格、参数及市场应用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地下运矿车销量、收入、价格及毛利率（2021-2026）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重点企业（6）基本信息、地下运矿车生产基地、销售区域、竞争对手及市场地位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地下运矿车产品规格、参数及市场应用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地下运矿车销量、收入、价格及毛利率（2021-2026）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重点企业（7）基本信息、地下运矿车生产基地、销售区域、竞争对手及市场地位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地下运矿车产品规格、参数及市场应用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地下运矿车销量、收入、价格及毛利率（2021-2026）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重点企业（8）基本信息、地下运矿车生产基地、销售区域、竞争对手及市场地位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地下运矿车产品规格、参数及市场应用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地下运矿车销量、收入、价格及毛利率（2021-2026）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重点企业（9）基本信息、地下运矿车生产基地、销售区域、竞争对手及市场地位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地下运矿车产品规格、参数及市场应用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地下运矿车销量、收入、价格及毛利率（2021-2026）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重点企业（10）基本信息、地下运矿车生产基地、销售区域、竞争对手及市场地位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地下运矿车产品规格、参数及市场应用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地下运矿车销量、收入、价格及毛利率（2021-2026）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重点企业（11）基本信息、地下运矿车生产基地、销售区域、竞争对手及市场地位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地下运矿车产品规格、参数及市场应用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地下运矿车销量、收入、价格及毛利率（2021-2026）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重点企业（12）基本信息、地下运矿车生产基地、销售区域、竞争对手及市场地位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地下运矿车产品规格、参数及市场应用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地下运矿车销量、收入、价格及毛利率（2021-2026）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不同产品类型地下运矿车分析</w:t>
      </w:r>
      <w:r>
        <w:rPr>
          <w:rFonts w:hint="eastAsia"/>
        </w:rPr>
        <w:br/>
      </w:r>
      <w:r>
        <w:rPr>
          <w:rFonts w:hint="eastAsia"/>
        </w:rPr>
        <w:t>　　6.1 全球不同产品类型地下运矿车销量（2021-2032）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全球不同产品类型地下运矿车销量及市场份额（2021-2026）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全球不同产品类型地下运矿车销量预测（2027-2032）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全球不同产品类型地下运矿车收入（2021-2032）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全球不同产品类型地下运矿车收入及市场份额（2021-2026）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全球不同产品类型地下运矿车收入预测（2027-2032）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全球不同产品类型地下运矿车价格走势（2021-2032）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中国不同产品类型地下运矿车销量（2021-2032）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中国不同产品类型地下运矿车销量及市场份额（2021-2026）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中国不同产品类型地下运矿车销量预测（2027-2032）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中国不同产品类型地下运矿车收入（2021-2032）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中国不同产品类型地下运矿车收入及市场份额（2021-2026）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中国不同产品类型地下运矿车收入预测（2027-2032）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不同应用地下运矿车分析</w:t>
      </w:r>
      <w:r>
        <w:rPr>
          <w:rFonts w:hint="eastAsia"/>
        </w:rPr>
        <w:br/>
      </w:r>
      <w:r>
        <w:rPr>
          <w:rFonts w:hint="eastAsia"/>
        </w:rPr>
        <w:t>　　7.1 全球不同应用地下运矿车销量（2021-2032）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全球不同应用地下运矿车销量及市场份额（2021-2026）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全球不同应用地下运矿车销量预测（2027-2032）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全球不同应用地下运矿车收入（2021-2032）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全球不同应用地下运矿车收入及市场份额（2021-2026）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全球不同应用地下运矿车收入预测（2027-2032）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全球不同应用地下运矿车价格走势（2021-2032）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中国不同应用地下运矿车销量（2021-2032）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中国不同应用地下运矿车销量及市场份额（2021-2026）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中国不同应用地下运矿车销量预测（2027-2032）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中国不同应用地下运矿车收入（2021-2032）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中国不同应用地下运矿车收入及市场份额（2021-2026）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中国不同应用地下运矿车收入预测（2027-2032）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地下运矿车行业发展趋势</w:t>
      </w:r>
      <w:r>
        <w:rPr>
          <w:rFonts w:hint="eastAsia"/>
        </w:rPr>
        <w:br/>
      </w:r>
      <w:r>
        <w:rPr>
          <w:rFonts w:hint="eastAsia"/>
        </w:rPr>
        <w:t>　　8.2 地下运矿车行业主要驱动因素</w:t>
      </w:r>
      <w:r>
        <w:rPr>
          <w:rFonts w:hint="eastAsia"/>
        </w:rPr>
        <w:br/>
      </w:r>
      <w:r>
        <w:rPr>
          <w:rFonts w:hint="eastAsia"/>
        </w:rPr>
        <w:t>　　8.3 地下运矿车中国企业SWOT分析</w:t>
      </w:r>
      <w:r>
        <w:rPr>
          <w:rFonts w:hint="eastAsia"/>
        </w:rPr>
        <w:br/>
      </w:r>
      <w:r>
        <w:rPr>
          <w:rFonts w:hint="eastAsia"/>
        </w:rPr>
        <w:t>　　8.4 中国地下运矿车行业政策环境分析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地下运矿车行业产业链简介</w:t>
      </w:r>
      <w:r>
        <w:rPr>
          <w:rFonts w:hint="eastAsia"/>
        </w:rPr>
        <w:br/>
      </w:r>
      <w:r>
        <w:rPr>
          <w:rFonts w:hint="eastAsia"/>
        </w:rPr>
        <w:t>　　　　9.1.1 地下运矿车行业供应链分析</w:t>
      </w:r>
      <w:r>
        <w:rPr>
          <w:rFonts w:hint="eastAsia"/>
        </w:rPr>
        <w:br/>
      </w:r>
      <w:r>
        <w:rPr>
          <w:rFonts w:hint="eastAsia"/>
        </w:rPr>
        <w:t>　　　　9.1.2 地下运矿车主要原料及供应情况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地下运矿车行业采购模式</w:t>
      </w:r>
      <w:r>
        <w:rPr>
          <w:rFonts w:hint="eastAsia"/>
        </w:rPr>
        <w:br/>
      </w:r>
      <w:r>
        <w:rPr>
          <w:rFonts w:hint="eastAsia"/>
        </w:rPr>
        <w:t>　　9.3 地下运矿车行业生产模式</w:t>
      </w:r>
      <w:r>
        <w:rPr>
          <w:rFonts w:hint="eastAsia"/>
        </w:rPr>
        <w:br/>
      </w:r>
      <w:r>
        <w:rPr>
          <w:rFonts w:hint="eastAsia"/>
        </w:rPr>
        <w:t>　　9.4 地下运矿车行业销售模式及销售渠道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按产品类型细分，全球地下运矿车市场规模2021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按结构细分，全球地下运矿车市场规模2021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按动力类型细分，全球地下运矿车市场规模2021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按行走方式细分，全球地下运矿车市场规模2021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按应用细分，全球地下运矿车市场规模（CAGR）2021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地下运矿车行业发展主要特点</w:t>
      </w:r>
      <w:r>
        <w:rPr>
          <w:rFonts w:hint="eastAsia"/>
        </w:rPr>
        <w:br/>
      </w:r>
      <w:r>
        <w:rPr>
          <w:rFonts w:hint="eastAsia"/>
        </w:rPr>
        <w:t>　　表 7： 地下运矿车行业发展有利因素分析</w:t>
      </w:r>
      <w:r>
        <w:rPr>
          <w:rFonts w:hint="eastAsia"/>
        </w:rPr>
        <w:br/>
      </w:r>
      <w:r>
        <w:rPr>
          <w:rFonts w:hint="eastAsia"/>
        </w:rPr>
        <w:t>　　表 8： 地下运矿车行业发展不利因素分析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进入地下运矿车行业壁垒</w:t>
      </w:r>
      <w:r>
        <w:rPr>
          <w:rFonts w:hint="eastAsia"/>
        </w:rPr>
        <w:br/>
      </w:r>
      <w:r>
        <w:rPr>
          <w:rFonts w:hint="eastAsia"/>
        </w:rPr>
        <w:t>　　表 10： 地下运矿车主要企业在国际市场占有率（按销量，2023-2026）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2025年地下运矿车主要企业在国际市场排名（按销量）&amp;（台）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全球市场主要企业地下运矿车销量（2023-2026）&amp;（台）</w:t>
      </w:r>
      <w:r>
        <w:rPr>
          <w:rFonts w:hint="eastAsia"/>
        </w:rPr>
        <w:br/>
      </w:r>
      <w:r>
        <w:rPr>
          <w:rFonts w:hint="eastAsia"/>
        </w:rPr>
        <w:t>　　表 13： 地下运矿车主要企业在国际市场占有率（按收入，2023-2026）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2025年地下运矿车主要企业在国际市场排名（按收入）&amp;（万元）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全球市场主要企业地下运矿车销售收入（2023-2026）&amp;（万元）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全球市场主要企业地下运矿车销售价格（2023-2026）&amp;（元/台）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17： 地下运矿车主要企业在中国市场占有率（按销量，2023-2026）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2025年地下运矿车主要企业在中国市场排名（按销量）&amp;（台）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19： 中国市场主要企业地下运矿车销量（2023-2026）&amp;（台）</w:t>
      </w:r>
      <w:r>
        <w:rPr>
          <w:rFonts w:hint="eastAsia"/>
        </w:rPr>
        <w:br/>
      </w:r>
      <w:r>
        <w:rPr>
          <w:rFonts w:hint="eastAsia"/>
        </w:rPr>
        <w:t>　　表 20： 地下运矿车主要企业在中国市场占有率（按收入，2023-2026）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2025年地下运矿车主要企业在中国市场排名（按收入）&amp;（万元）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中国市场主要企业地下运矿车销售收入（2023-2026）&amp;（万元）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全球主要厂商地下运矿车总部及产地分布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全球主要厂商成立时间及地下运矿车商业化日期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全球主要厂商地下运矿车产品类型及应用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2025年全球地下运矿车主要厂商市场地位（第一梯队、第二梯队和第三梯队）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全球地下运矿车市场投资、并购等现状分析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全球主要地区地下运矿车产量增速（CAGR）：（2021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全球主要地区地下运矿车产量（2021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全球主要地区地下运矿车产量（2021-2026）&amp;（台）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全球主要地区地下运矿车产量（2027-2032）&amp;（台）</w:t>
      </w:r>
      <w:r>
        <w:rPr>
          <w:rFonts w:hint="eastAsia"/>
        </w:rPr>
        <w:br/>
      </w:r>
      <w:r>
        <w:rPr>
          <w:rFonts w:hint="eastAsia"/>
        </w:rPr>
        <w:t>　　表 32： 全球主要地区地下运矿车产量市场份额（2021-2026）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全球主要地区地下运矿车产量市场份额（2027-2032）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中国市场地下运矿车产量、销量、进出口（2021-2026）&amp;（台）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35： 中国市场地下运矿车产量、销量、进出口预测（2027-2032）&amp;（台）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36： 全球主要地区地下运矿车销售收入增速：（2021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全球主要地区地下运矿车销售收入（2021-2026）&amp;（万元）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全球主要地区地下运矿车销售收入市场份额（2021-2026）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全球主要地区地下运矿车收入（2027-2032）&amp;（万元）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全球主要地区地下运矿车收入市场份额（2027-2032）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全球主要地区地下运矿车销量（台）：2021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全球主要地区地下运矿车销量（2021-2026）&amp;（台）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全球主要地区地下运矿车销量市场份额（2021-2026）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全球主要地区地下运矿车销量（2027-2032）&amp;（台）</w:t>
      </w:r>
      <w:r>
        <w:rPr>
          <w:rFonts w:hint="eastAsia"/>
        </w:rPr>
        <w:br/>
      </w:r>
      <w:r>
        <w:rPr>
          <w:rFonts w:hint="eastAsia"/>
        </w:rPr>
        <w:t>　　表 45： 全球主要地区地下运矿车销量份额（2027-2032）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地下运矿车生产基地、销售区域、竞争对手及市场地位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地下运矿车产品规格、参数及市场应用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地下运矿车销量（台）、收入（万元）、价格（元/台）及毛利率（2021-2026）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地下运矿车生产基地、销售区域、竞争对手及市场地位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地下运矿车产品规格、参数及市场应用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地下运矿车销量（台）、收入（万元）、价格（元/台）及毛利率（2021-2026）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地下运矿车生产基地、销售区域、竞争对手及市场地位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地下运矿车产品规格、参数及市场应用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地下运矿车销量（台）、收入（万元）、价格（元/台）及毛利率（2021-2026）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地下运矿车生产基地、销售区域、竞争对手及市场地位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地下运矿车产品规格、参数及市场应用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地下运矿车销量（台）、收入（万元）、价格（元/台）及毛利率（2021-2026）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地下运矿车生产基地、销售区域、竞争对手及市场地位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地下运矿车产品规格、参数及市场应用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地下运矿车销量（台）、收入（万元）、价格（元/台）及毛利率（2021-2026）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地下运矿车生产基地、销售区域、竞争对手及市场地位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地下运矿车产品规格、参数及市场应用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地下运矿车销量（台）、收入（万元）、价格（元/台）及毛利率（2021-2026）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地下运矿车生产基地、销售区域、竞争对手及市场地位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地下运矿车产品规格、参数及市场应用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地下运矿车销量（台）、收入（万元）、价格（元/台）及毛利率（2021-2026）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地下运矿车生产基地、销售区域、竞争对手及市场地位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地下运矿车产品规格、参数及市场应用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地下运矿车销量（台）、收入（万元）、价格（元/台）及毛利率（2021-2026）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地下运矿车生产基地、销售区域、竞争对手及市场地位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地下运矿车产品规格、参数及市场应用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地下运矿车销量（台）、收入（万元）、价格（元/台）及毛利率（2021-2026）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地下运矿车生产基地、销售区域、竞争对手及市场地位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地下运矿车产品规格、参数及市场应用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地下运矿车销量（台）、收入（万元）、价格（元/台）及毛利率（2021-2026）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地下运矿车生产基地、销售区域、竞争对手及市场地位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地下运矿车产品规格、参数及市场应用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地下运矿车销量（台）、收入（万元）、价格（元/台）及毛利率（2021-2026）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地下运矿车生产基地、销售区域、竞争对手及市场地位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地下运矿车产品规格、参数及市场应用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地下运矿车销量（台）、收入（万元）、价格（元/台）及毛利率（2021-2026）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全球不同产品类型地下运矿车销量（2021-2026）&amp;（台）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全球不同产品类型地下运矿车销量市场份额（2021-2026）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全球不同产品类型地下运矿车销量预测（2027-2032）&amp;（台）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全球市场不同产品类型地下运矿车销量市场份额预测（2027-2032）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全球不同产品类型地下运矿车收入（2021-2026）&amp;（万元）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全球不同产品类型地下运矿车收入市场份额（2021-2026）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全球不同产品类型地下运矿车收入预测（2027-2032）&amp;（万元）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全球不同产品类型地下运矿车收入市场份额预测（2027-2032）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中国不同产品类型地下运矿车销量（2021-2026）&amp;（台）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中国不同产品类型地下运矿车销量市场份额（2021-2026）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中国不同产品类型地下运矿车销量预测（2027-2032）&amp;（台）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全球市场不同产品类型地下运矿车销量市场份额预测（2027-2032）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中国不同产品类型地下运矿车收入（2021-2026）&amp;（万元）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中国不同产品类型地下运矿车收入市场份额（2021-2026）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中国不同产品类型地下运矿车收入预测（2027-2032）&amp;（万元）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中国不同产品类型地下运矿车收入市场份额预测（2027-2032）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全球不同应用地下运矿车销量（2021-2026）&amp;（台）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全球不同应用地下运矿车销量市场份额（2021-2026）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全球不同应用地下运矿车销量预测（2027-2032）&amp;（台）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全球市场不同应用地下运矿车销量市场份额预测（2027-2032）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全球不同应用地下运矿车收入（2021-2026）&amp;（万元）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全球不同应用地下运矿车收入市场份额（2021-2026）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全球不同应用地下运矿车收入预测（2027-2032）&amp;（万元）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全球不同应用地下运矿车收入市场份额预测（2027-2032）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中国不同应用地下运矿车销量（2021-2026）&amp;（台）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131： 中国不同应用地下运矿车销量市场份额（2021-2026）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中国不同应用地下运矿车销量预测（2027-2032）&amp;（台）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133： 中国市场不同应用地下运矿车销量市场份额预测（2027-2032）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中国不同应用地下运矿车收入（2021-2026）&amp;（万元）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中国不同应用地下运矿车收入市场份额（2021-2026）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中国不同应用地下运矿车收入预测（2027-2032）&amp;（万元）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中国不同应用地下运矿车收入市场份额预测（2027-2032）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地下运矿车行业发展趋势</w:t>
      </w:r>
      <w:r>
        <w:rPr>
          <w:rFonts w:hint="eastAsia"/>
        </w:rPr>
        <w:br/>
      </w:r>
      <w:r>
        <w:rPr>
          <w:rFonts w:hint="eastAsia"/>
        </w:rPr>
        <w:t>　　表 139： 地下运矿车行业主要驱动因素</w:t>
      </w:r>
      <w:r>
        <w:rPr>
          <w:rFonts w:hint="eastAsia"/>
        </w:rPr>
        <w:br/>
      </w:r>
      <w:r>
        <w:rPr>
          <w:rFonts w:hint="eastAsia"/>
        </w:rPr>
        <w:t>　　表 140： 地下运矿车行业供应链分析</w:t>
      </w:r>
      <w:r>
        <w:rPr>
          <w:rFonts w:hint="eastAsia"/>
        </w:rPr>
        <w:br/>
      </w:r>
      <w:r>
        <w:rPr>
          <w:rFonts w:hint="eastAsia"/>
        </w:rPr>
        <w:t>　　表 141： 地下运矿车上游原料供应商</w:t>
      </w:r>
      <w:r>
        <w:rPr>
          <w:rFonts w:hint="eastAsia"/>
        </w:rPr>
        <w:br/>
      </w:r>
      <w:r>
        <w:rPr>
          <w:rFonts w:hint="eastAsia"/>
        </w:rPr>
        <w:t>　　表 142： 地下运矿车主要地区不同应用客户分析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143： 地下运矿车典型经销商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地下运矿车产品图片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全球不同产品类型地下运矿车销售额2021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全球不同产品类型地下运矿车市场份额2025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小于20吨产品图片</w:t>
      </w:r>
      <w:r>
        <w:rPr>
          <w:rFonts w:hint="eastAsia"/>
        </w:rPr>
        <w:br/>
      </w:r>
      <w:r>
        <w:rPr>
          <w:rFonts w:hint="eastAsia"/>
        </w:rPr>
        <w:t>　　图 5： 20-40吨产品图片</w:t>
      </w:r>
      <w:r>
        <w:rPr>
          <w:rFonts w:hint="eastAsia"/>
        </w:rPr>
        <w:br/>
      </w:r>
      <w:r>
        <w:rPr>
          <w:rFonts w:hint="eastAsia"/>
        </w:rPr>
        <w:t>　　图 6： 40吨以上产品图片</w:t>
      </w:r>
      <w:r>
        <w:rPr>
          <w:rFonts w:hint="eastAsia"/>
        </w:rPr>
        <w:br/>
      </w:r>
      <w:r>
        <w:rPr>
          <w:rFonts w:hint="eastAsia"/>
        </w:rPr>
        <w:t>　　图 7： 全球不同结构地下运矿车销售额2021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全球不同结构地下运矿车市场份额2025 &amp; 2032</w:t>
      </w:r>
      <w:r>
        <w:rPr>
          <w:rFonts w:hint="eastAsia"/>
        </w:rPr>
        <w:br/>
      </w:r>
      <w:r>
        <w:rPr>
          <w:rFonts w:hint="eastAsia"/>
        </w:rPr>
        <w:t>　　图 9： 固定式矿车产品图片</w:t>
      </w:r>
      <w:r>
        <w:rPr>
          <w:rFonts w:hint="eastAsia"/>
        </w:rPr>
        <w:br/>
      </w:r>
      <w:r>
        <w:rPr>
          <w:rFonts w:hint="eastAsia"/>
        </w:rPr>
        <w:t>　　图 10： 翻斗式矿车产品图片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全球不同动力类型地下运矿车销售额2021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全球不同动力类型地下运矿车市场份额2025 &amp; 2032</w:t>
      </w:r>
      <w:r>
        <w:rPr>
          <w:rFonts w:hint="eastAsia"/>
        </w:rPr>
        <w:br/>
      </w:r>
      <w:r>
        <w:rPr>
          <w:rFonts w:hint="eastAsia"/>
        </w:rPr>
        <w:t>　　图 14： 燃油运矿车产品图片</w:t>
      </w:r>
      <w:r>
        <w:rPr>
          <w:rFonts w:hint="eastAsia"/>
        </w:rPr>
        <w:br/>
      </w:r>
      <w:r>
        <w:rPr>
          <w:rFonts w:hint="eastAsia"/>
        </w:rPr>
        <w:t>　　图 15： 电动运矿车产品图片</w:t>
      </w:r>
      <w:r>
        <w:rPr>
          <w:rFonts w:hint="eastAsia"/>
        </w:rPr>
        <w:br/>
      </w:r>
      <w:r>
        <w:rPr>
          <w:rFonts w:hint="eastAsia"/>
        </w:rPr>
        <w:t>　　图 16： 全球不同行走方式地下运矿车销售额2021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全球不同行走方式地下运矿车市场份额2025 &amp; 2032</w:t>
      </w:r>
      <w:r>
        <w:rPr>
          <w:rFonts w:hint="eastAsia"/>
        </w:rPr>
        <w:br/>
      </w:r>
      <w:r>
        <w:rPr>
          <w:rFonts w:hint="eastAsia"/>
        </w:rPr>
        <w:t>　　图 18： 轨道式运矿车产品图片</w:t>
      </w:r>
      <w:r>
        <w:rPr>
          <w:rFonts w:hint="eastAsia"/>
        </w:rPr>
        <w:br/>
      </w:r>
      <w:r>
        <w:rPr>
          <w:rFonts w:hint="eastAsia"/>
        </w:rPr>
        <w:t>　　图 19： 无轨式产品图片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全球不同应用地下运矿车市场份额2025 &amp; 2032</w:t>
      </w:r>
      <w:r>
        <w:rPr>
          <w:rFonts w:hint="eastAsia"/>
        </w:rPr>
        <w:br/>
      </w:r>
      <w:r>
        <w:rPr>
          <w:rFonts w:hint="eastAsia"/>
        </w:rPr>
        <w:t>　　图 22： 金属矿</w:t>
      </w:r>
      <w:r>
        <w:rPr>
          <w:rFonts w:hint="eastAsia"/>
        </w:rPr>
        <w:br/>
      </w:r>
      <w:r>
        <w:rPr>
          <w:rFonts w:hint="eastAsia"/>
        </w:rPr>
        <w:t>　　图 23： 非金属矿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2025年全球前五大生产商地下运矿车市场份额</w:t>
      </w:r>
      <w:r>
        <w:rPr>
          <w:rFonts w:hint="eastAsia"/>
        </w:rPr>
        <w:br/>
      </w:r>
      <w:r>
        <w:rPr>
          <w:rFonts w:hint="eastAsia"/>
        </w:rPr>
        <w:t>　　图 25： 2025年全球地下运矿车第一梯队、第二梯队和第三梯队厂商及市场份额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全球地下运矿车产能、产量、产能利用率及发展趋势（2021-2032）&amp;（台）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全球地下运矿车产量、需求量及发展趋势（2021-2032）&amp;（台）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全球主要地区地下运矿车产量市场份额（2021-2032）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中国地下运矿车产能、产量、产能利用率及发展趋势（2021-2032）&amp;（台）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中国地下运矿车产量、市场需求量及发展趋势（2021-2032）&amp;（台）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全球地下运矿车市场销售额及增长率：（2021-2032）&amp;（万元）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全球市场地下运矿车市场规模：2021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全球市场地下运矿车销量及增长率（2021-2032）&amp;（台）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全球市场地下运矿车价格趋势（2021-2032）&amp;（元/台）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全球主要地区地下运矿车销售收入（2021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全球主要地区地下运矿车销售收入市场份额（2021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北美市场地下运矿车销量及增长率（2021-2032）&amp;（台）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北美市场地下运矿车收入及增长率（2021-2032）&amp;（万元）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欧洲市场地下运矿车销量及增长率（2021-2032）&amp;（台）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欧洲市场地下运矿车收入及增长率（2021-2032）&amp;（万元）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中国市场地下运矿车销量及增长率（2021-2032）&amp;（台）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中国市场地下运矿车收入及增长率（2021-2032）&amp;（万元）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日本市场地下运矿车销量及增长率（2021-2032）&amp;（台）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日本市场地下运矿车收入及增长率（2021-2032）&amp;（万元）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东南亚市场地下运矿车销量及增长率（2021-2032）&amp;（台）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东南亚市场地下运矿车收入及增长率（2021-2032）&amp;（万元）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印度市场地下运矿车销量及增长率（2021-2032）&amp;（台）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印度市场地下运矿车收入及增长率（2021-2032）&amp;（万元）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南美市场地下运矿车销量及增长率（2021-2032）&amp;（台）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南美市场地下运矿车收入及增长率（2021-2032）&amp;（万元）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中东市场地下运矿车销量及增长率（2021-2032）&amp;（台）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中东市场地下运矿车收入及增长率（2021-2032）&amp;（万元）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全球不同产品类型地下运矿车价格走势（2021-2032）&amp;（元/台）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全球不同应用地下运矿车价格走势（2021-2032）&amp;（元/台）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地下运矿车中国企业SWOT分析</w:t>
      </w:r>
      <w:r>
        <w:rPr>
          <w:rFonts w:hint="eastAsia"/>
        </w:rPr>
        <w:br/>
      </w:r>
      <w:r>
        <w:rPr>
          <w:rFonts w:hint="eastAsia"/>
        </w:rPr>
        <w:t>　　图 56： 地下运矿车产业链</w:t>
      </w:r>
      <w:r>
        <w:rPr>
          <w:rFonts w:hint="eastAsia"/>
        </w:rPr>
        <w:br/>
      </w:r>
      <w:r>
        <w:rPr>
          <w:rFonts w:hint="eastAsia"/>
        </w:rPr>
        <w:t>　　图 57： 地下运矿车行业采购模式分析</w:t>
      </w:r>
      <w:r>
        <w:rPr>
          <w:rFonts w:hint="eastAsia"/>
        </w:rPr>
        <w:br/>
      </w:r>
      <w:r>
        <w:rPr>
          <w:rFonts w:hint="eastAsia"/>
        </w:rPr>
        <w:t>　　图 58： 地下运矿车行业生产模式</w:t>
      </w:r>
      <w:r>
        <w:rPr>
          <w:rFonts w:hint="eastAsia"/>
        </w:rPr>
        <w:br/>
      </w:r>
      <w:r>
        <w:rPr>
          <w:rFonts w:hint="eastAsia"/>
        </w:rPr>
        <w:t>　　图 59： 地下运矿车行业销售模式分析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9b9b9e04fb4138" w:history="1">
        <w:r>
          <w:rPr>
            <w:rStyle w:val="Hyperlink"/>
          </w:rPr>
          <w:t>2026-2032年全球与中国地下运矿车市场现状及前景趋势分析报告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9b9b9e04fb4138" w:history="1">
        <w:r>
          <w:rPr>
            <w:rStyle w:val="Hyperlink"/>
          </w:rPr>
          <w:t>https://www.20087.com/0/10/DiXiaYunKuangCheDeXianZhuangYuFaZhanQianJing.html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热点：矿山车图片、巴彦淖尔地下运矿车、凿岩台车十大排名、鄂尔多斯地下运矿车、运矿车、佳木斯地下运矿车、矿山车、地下运矿车标准、中国600吨矿用自卸车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184c2170f4852" w:history="1">
      <w:r>
        <w:rPr>
          <w:rStyle w:val="Hyperlink"/>
        </w:rPr>
        <w:t>2026-2032年全球与中国地下运矿车市场现状及前景趋势分析报告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DiXiaYunKuangCheDeXianZhuangYuFaZhanQianJing.html" TargetMode="External" Id="R119b9b9e04fb41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DiXiaYunKuangCheDeXianZhuangYuFaZhanQianJing.html" TargetMode="External" Id="Reb6184c2170f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2026-01-25T03:26:41Z</dcterms:created>
  <dcterms:modified xsi:type="dcterms:W3CDTF">2026-01-25T04:26:41Z</dcterms:modified>
  <dc:subject>2026-2032年全球与中国地下运矿车市场现状及前景趋势分析报告</dc:subject>
  <dc:title>2026-2032年全球与中国地下运矿车市场现状及前景趋势分析报告</dc:title>
  <cp:keywords>2026-2032年全球与中国地下运矿车市场现状及前景趋势分析报告</cp:keywords>
  <dc:description>2026-2032年全球与中国地下运矿车市场现状及前景趋势分析报告</dc:description>
</cp:coreProperties>
</file>