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de5a0db4e4193" w:history="1">
              <w:r>
                <w:rPr>
                  <w:rStyle w:val="Hyperlink"/>
                </w:rPr>
                <w:t>2024-2030年中国多品种氧化铝行业发展研究分析与市场前景预测报告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de5a0db4e4193" w:history="1">
              <w:r>
                <w:rPr>
                  <w:rStyle w:val="Hyperlink"/>
                </w:rPr>
                <w:t>2024-2030年中国多品种氧化铝行业发展研究分析与市场前景预测报告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de5a0db4e4193" w:history="1">
                <w:r>
                  <w:rPr>
                    <w:rStyle w:val="Hyperlink"/>
                  </w:rPr>
                  <w:t>https://www.20087.com/M_NengYuanKuangChan/00/DuoPinZhongYangHuaLvDeFaZhanQianJing.html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品种氧化铝是根据不同应用领域需求，通过物理和化学方法制备的具有特定性能的氧化铝产品。近年来，随着下游行业如陶瓷、电子、航空航天和生物医学等领域对材料性能要求的提高，多品种氧化铝的市场需求持续增长。这些产品包括高纯度氧化铝、纳米氧化铝和功能化氧化铝等，满足了不同工业应用对氧化铝材料的特殊需求。</w:t>
      </w:r>
      <w:r>
        <w:rPr>
          <w:rFonts w:hint="eastAsia"/>
        </w:rPr>
        <w:br/>
      </w:r>
      <w:r>
        <w:rPr>
          <w:rFonts w:hint="eastAsia"/>
        </w:rPr>
        <w:t>　　未来，多品种氧化铝将更加注重定制化和功能化。随着纳米技术和材料科学的发展，氧化铝的形态、粒径和表面性质将被更精确地控制，以满足特定应用的性能要求。同时，氧化铝将与更多材料复合，开发出具有优异电学、光学和生物相容性等特性的复合材料，拓宽其在高新技术领域的应用范围。此外，氧化铝的绿色制备工艺，如采用可再生资源和减少能耗的方法，将促进其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de5a0db4e4193" w:history="1">
        <w:r>
          <w:rPr>
            <w:rStyle w:val="Hyperlink"/>
          </w:rPr>
          <w:t>2024-2030年中国多品种氧化铝行业发展研究分析与市场前景预测报告</w:t>
        </w:r>
      </w:hyperlink>
      <w:r>
        <w:rPr>
          <w:rFonts w:hint="eastAsia"/>
        </w:rPr>
        <w:t>基于科学的市场调研和数据分析，全面剖析了多品种氧化铝行业现状、市场需求及市场规模。多品种氧化铝报告探讨了多品种氧化铝产业链结构，细分市场的特点，并分析了多品种氧化铝市场前景及发展趋势。通过科学预测，揭示了多品种氧化铝行业未来的增长潜力。同时，多品种氧化铝报告还对重点企业进行了研究，评估了各大品牌在市场竞争中的地位，以及行业集中度的变化。多品种氧化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多品种氧化铝概述</w:t>
      </w:r>
      <w:r>
        <w:rPr>
          <w:rFonts w:hint="eastAsia"/>
        </w:rPr>
        <w:br/>
      </w:r>
      <w:r>
        <w:rPr>
          <w:rFonts w:hint="eastAsia"/>
        </w:rPr>
        <w:t>　　第一节 多品种氧化铝定义</w:t>
      </w:r>
      <w:r>
        <w:rPr>
          <w:rFonts w:hint="eastAsia"/>
        </w:rPr>
        <w:br/>
      </w:r>
      <w:r>
        <w:rPr>
          <w:rFonts w:hint="eastAsia"/>
        </w:rPr>
        <w:t>　　第二节 多品种氧化铝行业发展历程</w:t>
      </w:r>
      <w:r>
        <w:rPr>
          <w:rFonts w:hint="eastAsia"/>
        </w:rPr>
        <w:br/>
      </w:r>
      <w:r>
        <w:rPr>
          <w:rFonts w:hint="eastAsia"/>
        </w:rPr>
        <w:t>　　第三节 多品种氧化铝分类情况</w:t>
      </w:r>
      <w:r>
        <w:rPr>
          <w:rFonts w:hint="eastAsia"/>
        </w:rPr>
        <w:br/>
      </w:r>
      <w:r>
        <w:rPr>
          <w:rFonts w:hint="eastAsia"/>
        </w:rPr>
        <w:t>　　第四节 多品种氧化铝产业链分析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二、多品种氧化铝产业链模型分析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2024年中国多品种氧化铝行业发展环境分析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2024年中国多品种氧化铝行业发展政策环境分析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2024年中国多品种氧化铝行业发展社会环境分析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中国多品种氧化铝生产现状分析</w:t>
      </w:r>
      <w:r>
        <w:rPr>
          <w:rFonts w:hint="eastAsia"/>
        </w:rPr>
        <w:br/>
      </w:r>
      <w:r>
        <w:rPr>
          <w:rFonts w:hint="eastAsia"/>
        </w:rPr>
        <w:t>　　第一节 多品种氧化铝行业总体规模</w:t>
      </w:r>
      <w:r>
        <w:rPr>
          <w:rFonts w:hint="eastAsia"/>
        </w:rPr>
        <w:br/>
      </w:r>
      <w:r>
        <w:rPr>
          <w:rFonts w:hint="eastAsia"/>
        </w:rPr>
        <w:t>　　第一节 多品种氧化铝产能概况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多品种氧化铝市场容量概况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多品种氧化铝产业的生命周期分析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多品种氧化铝国内产品价格走势及影响因素分析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2024年我国多品种氧化铝行业发展现状分析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我国多品种氧化铝行业发展现状</w:t>
      </w:r>
      <w:r>
        <w:rPr>
          <w:rFonts w:hint="eastAsia"/>
        </w:rPr>
        <w:br/>
      </w:r>
      <w:r>
        <w:rPr>
          <w:rFonts w:hint="eastAsia"/>
        </w:rPr>
        <w:t>　　　　一、多品种氧化铝行业品牌发展现状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二、多品种氧化铝行业需求市场现状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三、多品种氧化铝市消费结构分析</w:t>
      </w:r>
      <w:r>
        <w:rPr>
          <w:rFonts w:hint="eastAsia"/>
        </w:rPr>
        <w:br/>
      </w:r>
      <w:r>
        <w:rPr>
          <w:rFonts w:hint="eastAsia"/>
        </w:rPr>
        <w:t>　　第二节 中国多品种氧化铝产品技术分析</w:t>
      </w:r>
      <w:r>
        <w:rPr>
          <w:rFonts w:hint="eastAsia"/>
        </w:rPr>
        <w:br/>
      </w:r>
      <w:r>
        <w:rPr>
          <w:rFonts w:hint="eastAsia"/>
        </w:rPr>
        <w:t>　　　　一、多品种氧化铝产品主要生产技术</w:t>
      </w:r>
      <w:r>
        <w:rPr>
          <w:rFonts w:hint="eastAsia"/>
        </w:rPr>
        <w:br/>
      </w:r>
      <w:r>
        <w:rPr>
          <w:rFonts w:hint="eastAsia"/>
        </w:rPr>
        <w:t>　　　　二、多品种氧化铝产品市场的新技术进展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三、2024-2030年多品种氧化铝产品技术趋势</w:t>
      </w:r>
      <w:r>
        <w:rPr>
          <w:rFonts w:hint="eastAsia"/>
        </w:rPr>
        <w:br/>
      </w:r>
      <w:r>
        <w:rPr>
          <w:rFonts w:hint="eastAsia"/>
        </w:rPr>
        <w:t>　　第三节 中国多品种氧化铝行业存在的问题</w:t>
      </w:r>
      <w:r>
        <w:rPr>
          <w:rFonts w:hint="eastAsia"/>
        </w:rPr>
        <w:br/>
      </w:r>
      <w:r>
        <w:rPr>
          <w:rFonts w:hint="eastAsia"/>
        </w:rPr>
        <w:t>　　　　一、多品种氧化铝产品市场存在的主要问题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二、国内多品种氧化铝产品市场的三大瓶颈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三、多品种氧化铝产品解决问题的对策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2024-2030年中国多品种氧化铝行业投资概况</w:t>
      </w:r>
      <w:r>
        <w:rPr>
          <w:rFonts w:hint="eastAsia"/>
        </w:rPr>
        <w:br/>
      </w:r>
      <w:r>
        <w:rPr>
          <w:rFonts w:hint="eastAsia"/>
        </w:rPr>
        <w:t>　　第一节 2024年多品种氧化铝行业投资情况分析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多品种氧化铝行业投资机会分析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一、多品种氧化铝投资项目分析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二、可以投资的多品种氧化铝模式</w:t>
      </w:r>
      <w:r>
        <w:rPr>
          <w:rFonts w:hint="eastAsia"/>
        </w:rPr>
        <w:br/>
      </w:r>
      <w:r>
        <w:rPr>
          <w:rFonts w:hint="eastAsia"/>
        </w:rPr>
        <w:t>　　　　三、2024-2030年多品种氧化铝投资机会</w:t>
      </w:r>
      <w:r>
        <w:rPr>
          <w:rFonts w:hint="eastAsia"/>
        </w:rPr>
        <w:br/>
      </w:r>
      <w:r>
        <w:rPr>
          <w:rFonts w:hint="eastAsia"/>
        </w:rPr>
        <w:t>　　第三节 2024-2030年多品种氧化铝投资新方向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多品种氧化铝行业市场竞争策略分析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多品种氧化铝市场竞争策略分析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一、多品种氧化铝市场增长潜力分析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二、多品种氧化铝产品竞争策略分析</w:t>
      </w:r>
      <w:r>
        <w:rPr>
          <w:rFonts w:hint="eastAsia"/>
        </w:rPr>
        <w:br/>
      </w:r>
      <w:r>
        <w:rPr>
          <w:rFonts w:hint="eastAsia"/>
        </w:rPr>
        <w:t>　　第三节 多品种氧化铝企业竞争策略分析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一、2024-2030年我国多品种氧化铝市场竞争趋势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二、2024-2030年多品种氧化铝行业竞争格局展望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三、2024-2030年多品种氧化铝行业竞争策略分析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2024-2030年中国多品种氧化铝行业发展前景预测分析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2024-2030年中国多品种氧化铝行业发展预测分析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一、未来多品种氧化铝发展分析</w:t>
      </w:r>
      <w:r>
        <w:rPr>
          <w:rFonts w:hint="eastAsia"/>
        </w:rPr>
        <w:br/>
      </w:r>
      <w:r>
        <w:rPr>
          <w:rFonts w:hint="eastAsia"/>
        </w:rPr>
        <w:t>　　　　二、未来多品种氧化铝行业技术开发方向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2024-2030年中国多品种氧化铝行业市场前景分析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多品种氧化铝上游原材料供应状况分析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多品种氧化铝行业上下游行业分析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三、行业新动态及其对多品种氧化铝行业的影响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四、行业竞争状况及其对多品种氧化铝行业的意义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四、行业新动态及其对多品种氧化铝行业的影响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五、行业竞争状况及其对多品种氧化铝行业的意义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多品种氧化铝国内重点生产厂家分析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山西中达铝业有限责任公司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河津市远东特种铝业有限公司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晋铝实业泓源公司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河南长兴实业有限公司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洛阳中超非金属材料有限公司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多品种氧化铝地区销售分析</w:t>
      </w:r>
      <w:r>
        <w:rPr>
          <w:rFonts w:hint="eastAsia"/>
        </w:rPr>
        <w:br/>
      </w:r>
      <w:r>
        <w:rPr>
          <w:rFonts w:hint="eastAsia"/>
        </w:rPr>
        <w:t>　　第一节 中国多品种氧化铝区域销售市场结构变化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多品种氧化铝“东北地区”销售分析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多品种氧化铝“华北地区”销售分析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多品种氧化铝“华南地区”销售分析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多品种氧化铝“华东地区”销售分析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多品种氧化铝“西北地区”销售分析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多品种氧化铝“华中地区”销售分析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多品种氧化铝“西南地区”销售分析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2024-2030年中国多品种氧化铝行业投资战略研究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2024-2030年中国多品种氧化铝行业投资策略分析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一、多品种氧化铝产品投资策略</w:t>
      </w:r>
      <w:r>
        <w:rPr>
          <w:rFonts w:hint="eastAsia"/>
        </w:rPr>
        <w:br/>
      </w:r>
      <w:r>
        <w:rPr>
          <w:rFonts w:hint="eastAsia"/>
        </w:rPr>
        <w:t>　　　　二、多品种氧化铝行业投资筹划策略</w:t>
      </w:r>
      <w:r>
        <w:rPr>
          <w:rFonts w:hint="eastAsia"/>
        </w:rPr>
        <w:br/>
      </w:r>
      <w:r>
        <w:rPr>
          <w:rFonts w:hint="eastAsia"/>
        </w:rPr>
        <w:t>　　　　三、多品种氧化铝品牌竞争战略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2024-2030年中国多品种氧化铝行业品牌建设策略</w:t>
      </w:r>
      <w:r>
        <w:rPr>
          <w:rFonts w:hint="eastAsia"/>
        </w:rPr>
        <w:br/>
      </w:r>
      <w:r>
        <w:rPr>
          <w:rFonts w:hint="eastAsia"/>
        </w:rPr>
        <w:t>　　　　一、多品种氧化铝产品的规划</w:t>
      </w:r>
      <w:r>
        <w:rPr>
          <w:rFonts w:hint="eastAsia"/>
        </w:rPr>
        <w:br/>
      </w:r>
      <w:r>
        <w:rPr>
          <w:rFonts w:hint="eastAsia"/>
        </w:rPr>
        <w:t>　　　　二、多品种氧化铝产品的建设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2024-2030年多品种氧化铝市场指标预测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一、2024-2030年多品种氧化铝行业供给预测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二、2024-2030年多品种氧化铝行业需求预测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三、2024-2030年多品种氧化铝行业盈利预测</w:t>
      </w:r>
      <w:r>
        <w:rPr>
          <w:rFonts w:hint="eastAsia"/>
        </w:rPr>
        <w:br/>
      </w:r>
      <w:r>
        <w:rPr>
          <w:rFonts w:hint="eastAsia"/>
        </w:rPr>
        <w:t>　　第二节 2024-2030年多品种氧化铝项目投资建议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2024-2030年多品种氧化铝行业发展趋势及投资风险分析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当前多品种氧化铝存在的问题</w:t>
      </w:r>
      <w:r>
        <w:rPr>
          <w:rFonts w:hint="eastAsia"/>
        </w:rPr>
        <w:br/>
      </w:r>
      <w:r>
        <w:rPr>
          <w:rFonts w:hint="eastAsia"/>
        </w:rPr>
        <w:t>　　第二节 多品种氧化铝未来发展预测分析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一、中国多品种氧化铝发展方向分析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二、2024-2030年中国多品种氧化铝行业发展规模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三、2024-2030年中国多品种氧化铝行业发展趋势预测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中~智~林~：2024-2030年中国多品种氧化铝行业投资风险分析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多品种氧化铝的产业链结构图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19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21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23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“十三五”时期铝工业发展主要目标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26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37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38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39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40 2019-2024年中国多品种氧化铝产能分析</w:t>
      </w:r>
      <w:r>
        <w:rPr>
          <w:rFonts w:hint="eastAsia"/>
        </w:rPr>
        <w:br/>
      </w:r>
      <w:r>
        <w:rPr>
          <w:rFonts w:hint="eastAsia"/>
        </w:rPr>
        <w:t>　　图表 41 2024-2030年中国多品种氧化铝产能预测</w:t>
      </w:r>
      <w:r>
        <w:rPr>
          <w:rFonts w:hint="eastAsia"/>
        </w:rPr>
        <w:br/>
      </w:r>
      <w:r>
        <w:rPr>
          <w:rFonts w:hint="eastAsia"/>
        </w:rPr>
        <w:t>　　图表 42 2019-2024年中国多品种氧化铝市场容量分析</w:t>
      </w:r>
      <w:r>
        <w:rPr>
          <w:rFonts w:hint="eastAsia"/>
        </w:rPr>
        <w:br/>
      </w:r>
      <w:r>
        <w:rPr>
          <w:rFonts w:hint="eastAsia"/>
        </w:rPr>
        <w:t>　　图表 43 2019-2024年我国多品种氧化铝产能利用率</w:t>
      </w:r>
      <w:r>
        <w:rPr>
          <w:rFonts w:hint="eastAsia"/>
        </w:rPr>
        <w:br/>
      </w:r>
      <w:r>
        <w:rPr>
          <w:rFonts w:hint="eastAsia"/>
        </w:rPr>
        <w:t>　　图表 44 2024-2030年中国多品种氧化铝市场容量预测分析</w:t>
      </w:r>
      <w:r>
        <w:rPr>
          <w:rFonts w:hint="eastAsia"/>
        </w:rPr>
        <w:br/>
      </w:r>
      <w:r>
        <w:rPr>
          <w:rFonts w:hint="eastAsia"/>
        </w:rPr>
        <w:t>　　图表 45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46 我国多品种氧化铝市场不同因素的价格影响力对比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47 2019-2024年我国多品种氧化铝行业需求</w:t>
      </w:r>
      <w:r>
        <w:rPr>
          <w:rFonts w:hint="eastAsia"/>
        </w:rPr>
        <w:br/>
      </w:r>
      <w:r>
        <w:rPr>
          <w:rFonts w:hint="eastAsia"/>
        </w:rPr>
        <w:t>　　图表 48 2024年我国多品种氧化铝总体投资结构</w:t>
      </w:r>
      <w:r>
        <w:rPr>
          <w:rFonts w:hint="eastAsia"/>
        </w:rPr>
        <w:br/>
      </w:r>
      <w:r>
        <w:rPr>
          <w:rFonts w:hint="eastAsia"/>
        </w:rPr>
        <w:t>　　图表 49 2019-2024年我国多品种氧化铝产品行业投资增速分析</w:t>
      </w:r>
      <w:r>
        <w:rPr>
          <w:rFonts w:hint="eastAsia"/>
        </w:rPr>
        <w:br/>
      </w:r>
      <w:r>
        <w:rPr>
          <w:rFonts w:hint="eastAsia"/>
        </w:rPr>
        <w:t>　　图表 50 2024年我国多品种氧化铝产品分地区投资分析</w:t>
      </w:r>
      <w:r>
        <w:rPr>
          <w:rFonts w:hint="eastAsia"/>
        </w:rPr>
        <w:br/>
      </w:r>
      <w:r>
        <w:rPr>
          <w:rFonts w:hint="eastAsia"/>
        </w:rPr>
        <w:t>　　图表 51 我国多品种氧化铝产品投资项目分析</w:t>
      </w:r>
      <w:r>
        <w:rPr>
          <w:rFonts w:hint="eastAsia"/>
        </w:rPr>
        <w:br/>
      </w:r>
      <w:r>
        <w:rPr>
          <w:rFonts w:hint="eastAsia"/>
        </w:rPr>
        <w:t>　　图表 52世界耐火材料平均价格演变（美元/吨）</w:t>
      </w:r>
      <w:r>
        <w:rPr>
          <w:rFonts w:hint="eastAsia"/>
        </w:rPr>
        <w:br/>
      </w:r>
      <w:r>
        <w:rPr>
          <w:rFonts w:hint="eastAsia"/>
        </w:rPr>
        <w:t>　　图表 53 世界吨钢耐火材料成本（美元/吨）</w:t>
      </w:r>
      <w:r>
        <w:rPr>
          <w:rFonts w:hint="eastAsia"/>
        </w:rPr>
        <w:br/>
      </w:r>
      <w:r>
        <w:rPr>
          <w:rFonts w:hint="eastAsia"/>
        </w:rPr>
        <w:t>　　图表 54 世界耐火材料分行业消耗占比情况</w:t>
      </w:r>
      <w:r>
        <w:rPr>
          <w:rFonts w:hint="eastAsia"/>
        </w:rPr>
        <w:br/>
      </w:r>
      <w:r>
        <w:rPr>
          <w:rFonts w:hint="eastAsia"/>
        </w:rPr>
        <w:t>　　图表 55 我国粗钢产量数据走势</w:t>
      </w:r>
      <w:r>
        <w:rPr>
          <w:rFonts w:hint="eastAsia"/>
        </w:rPr>
        <w:br/>
      </w:r>
      <w:r>
        <w:rPr>
          <w:rFonts w:hint="eastAsia"/>
        </w:rPr>
        <w:t>　　图表 56 我国城镇固定资产投资增速情况</w:t>
      </w:r>
      <w:r>
        <w:rPr>
          <w:rFonts w:hint="eastAsia"/>
        </w:rPr>
        <w:br/>
      </w:r>
      <w:r>
        <w:rPr>
          <w:rFonts w:hint="eastAsia"/>
        </w:rPr>
        <w:t>　　图表 57 近年来我国耐火材料产量及增速情况（单位：万吨、%）</w:t>
      </w:r>
      <w:r>
        <w:rPr>
          <w:rFonts w:hint="eastAsia"/>
        </w:rPr>
        <w:br/>
      </w:r>
      <w:r>
        <w:rPr>
          <w:rFonts w:hint="eastAsia"/>
        </w:rPr>
        <w:t>　　图表 58 近年来我国1# 镁锭价格走势（单位：元/ 吨）</w:t>
      </w:r>
      <w:r>
        <w:rPr>
          <w:rFonts w:hint="eastAsia"/>
        </w:rPr>
        <w:br/>
      </w:r>
      <w:r>
        <w:rPr>
          <w:rFonts w:hint="eastAsia"/>
        </w:rPr>
        <w:t>　　图表 59 近年来我国氢氧化铝走势（单位：元/吨、%）</w:t>
      </w:r>
      <w:r>
        <w:rPr>
          <w:rFonts w:hint="eastAsia"/>
        </w:rPr>
        <w:br/>
      </w:r>
      <w:r>
        <w:rPr>
          <w:rFonts w:hint="eastAsia"/>
        </w:rPr>
        <w:t>　　表格 60 近4年山西中达铝业有限责任公司资产负债率变化情况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近3年山西中达铝业有限责任公司资产负债率变化情况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近4年山西中达铝业有限责任公司产权比率变化情况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近3年山西中达铝业有限责任公司产权比率变化情况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近4年山西中达铝业有限责任公司销售毛利率变化情况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近3年山西中达铝业有限责任公司销售毛利率变化情况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近4年山西中达铝业有限责任公司固定资产周转次数情况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近3年山西中达铝业有限责任公司固定资产周转次数情况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近4年山西中达铝业有限责任公司流动资产周转次数变化情况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近3年山西中达铝业有限责任公司流动资产周转次数变化情况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近4年山西中达铝业有限责任公司总资产周转次数变化情况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近3年山西中达铝业有限责任公司总资产周转次数变化情况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近4年河津市远东特种铝业有限公司资产负债率变化情况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近3年河津市远东特种铝业有限公司资产负债率变化情况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近4年河津市远东特种铝业有限公司产权比率变化情况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近3年河津市远东特种铝业有限公司产权比率变化情况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近4年河津市远东特种铝业有限公司销售毛利率变化情况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近3年河津市远东特种铝业有限公司销售毛利率变化情况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近4年河津市远东特种铝业有限公司固定资产周转次数情况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近3年河津市远东特种铝业有限公司固定资产周转次数情况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近4年河津市远东特种铝业有限公司流动资产周转次数变化情况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近3年河津市远东特种铝业有限公司流动资产周转次数变化情况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近4年河津市远东特种铝业有限公司总资产周转次数变化情况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近3年河津市远东特种铝业有限公司总资产周转次数变化情况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近4年晋铝实业泓源公司资产负债率变化情况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近3年晋铝实业泓源公司资产负债率变化情况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近4年晋铝实业泓源公司产权比率变化情况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近3年晋铝实业泓源公司产权比率变化情况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近4年晋铝实业泓源公司销售毛利率变化情况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近3年晋铝实业泓源公司销售毛利率变化情况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近4年晋铝实业泓源公司固定资产周转次数情况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近3年晋铝实业泓源公司固定资产周转次数情况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近4年晋铝实业泓源公司流动资产周转次数变化情况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近3年晋铝实业泓源公司流动资产周转次数变化情况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近4年晋铝实业泓源公司总资产周转次数变化情况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近3年晋铝实业泓源公司总资产周转次数变化情况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近4年河南长兴实业有限公司资产负债率变化情况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近3年河南长兴实业有限公司资产负债率变化情况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近4年河南长兴实业有限公司产权比率变化情况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近3年河南长兴实业有限公司产权比率变化情况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近4年河南长兴实业有限公司销售毛利率变化情况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近3年河南长兴实业有限公司销售毛利率变化情况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近4年河南长兴实业有限公司固定资产周转次数情况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近3年河南长兴实业有限公司固定资产周转次数情况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近4年河南长兴实业有限公司流动资产周转次数变化情况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近3年河南长兴实业有限公司流动资产周转次数变化情况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近4年河南长兴实业有限公司总资产周转次数变化情况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近3年河南长兴实业有限公司总资产周转次数变化情况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近4年洛阳中超非金属材料有限公司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近3年洛阳中超非金属材料有限公司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近4年洛阳中超非金属材料有限公司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近3年洛阳中超非金属材料有限公司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近4年洛阳中超非金属材料有限公司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近3年洛阳中超非金属材料有限公司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近4年洛阳中超非金属材料有限公司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近3年洛阳中超非金属材料有限公司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近4年洛阳中超非金属材料有限公司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近3年洛阳中超非金属材料有限公司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近4年洛阳中超非金属材料有限公司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近3年洛阳中超非金属材料有限公司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2024年我国多品种氧化铝行业销售收不同地区占比</w:t>
      </w:r>
      <w:r>
        <w:rPr>
          <w:rFonts w:hint="eastAsia"/>
        </w:rPr>
        <w:br/>
      </w:r>
      <w:r>
        <w:rPr>
          <w:rFonts w:hint="eastAsia"/>
        </w:rPr>
        <w:t>　　图表 121 2019-2024年东北地区多品种氧化铝行业销售收入及增长情况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122 2019-2024年同期东北地区多品种氧化铝行业产销能力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123 2019-2024年东北地区多品种氧化铝行业盈利能力表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124 2019-2024年华北地区多品种氧化铝行业销售收入及增长情况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125 2019-2024年同期华北地区多品种氧化铝行业产销能力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126 2019-2024年华北地区多品种氧化铝行业盈利能力表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127 2019-2024年华南地区多品种氧化铝行业销售收入及增长情况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128 2019-2024年同期华南地区多品种氧化铝行业产销能力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129 2019-2024年华南地区多品种氧化铝行业盈利能力表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130 2019-2024年华东地区多品种氧化铝行业销售收入及增长情况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131 2019-2024年同期华东地区多品种氧化铝行业产销能力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132 2019-2024年华东地区多品种氧化铝行业盈利能力表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133 2019-2024年西北地区多品种氧化铝行业销售收入及增长情况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134 2019-2024年同期西北地区多品种氧化铝行业产销能力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135 2019-2024年西北地区多品种氧化铝行业盈利能力表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136 2019-2024年华中地区多品种氧化铝行业销售收入及增长情况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137 2019-2024年同期华中地区多品种氧化铝行业产销能力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138 2019-2024年华中地区多品种氧化铝行业盈利能力表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139 2019-2024年西南地区多品种氧化铝行业销售收入及增长情况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表格 140 2019-2024年同期西南地区多品种氧化铝行业产销能力</w:t>
      </w:r>
      <w:r>
        <w:rPr>
          <w:rFonts w:hint="eastAsia"/>
        </w:rPr>
        <w:br/>
      </w:r>
      <w:r>
        <w:rPr>
          <w:rFonts w:hint="eastAsia"/>
        </w:rPr>
        <w:t>　　表格 141 2019-2024年西南地区多品种氧化铝行业盈利能力表</w:t>
      </w:r>
      <w:r>
        <w:rPr>
          <w:rFonts w:hint="eastAsia"/>
        </w:rPr>
        <w:br/>
      </w:r>
      <w:r>
        <w:rPr>
          <w:rFonts w:hint="eastAsia"/>
        </w:rPr>
        <w:t>　　图表 142 2024-2030年我国多品种氧化铝行业供给预测</w:t>
      </w:r>
      <w:r>
        <w:rPr>
          <w:rFonts w:hint="eastAsia"/>
        </w:rPr>
        <w:br/>
      </w:r>
      <w:r>
        <w:rPr>
          <w:rFonts w:hint="eastAsia"/>
        </w:rPr>
        <w:t>　　图表 143 2024-2030年我国多品种氧化铝行业需求预测</w:t>
      </w:r>
      <w:r>
        <w:rPr>
          <w:rFonts w:hint="eastAsia"/>
        </w:rPr>
        <w:br/>
      </w:r>
      <w:r>
        <w:rPr>
          <w:rFonts w:hint="eastAsia"/>
        </w:rPr>
        <w:t>　　图表 144 2024-2030年我国多品种氧化铝行业盈利预测</w:t>
      </w:r>
      <w:r>
        <w:rPr>
          <w:rFonts w:hint="eastAsia"/>
        </w:rPr>
        <w:br/>
      </w:r>
      <w:r>
        <w:rPr>
          <w:rFonts w:hint="eastAsia"/>
        </w:rPr>
        <w:t>　　图表 145 多品种氧化铝产品技术应用注意事项分析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146 多品种氧化铝产品项目投资注意事项图</w:t>
      </w:r>
      <w:r>
        <w:rPr>
          <w:rFonts w:hint="eastAsia"/>
        </w:rPr>
        <w:br/>
      </w:r>
      <w:r>
        <w:rPr>
          <w:rFonts w:hint="eastAsia"/>
        </w:rPr>
        <w:t>　　图表 147 多品种氧化铝产品行业生产开发注意事项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148 多品种氧化铝产品销售注意事项</w:t>
      </w:r>
      <w:r>
        <w:rPr>
          <w:rFonts w:hint="eastAsia"/>
        </w:rPr>
        <w:br/>
      </w:r>
      <w:r>
        <w:rPr>
          <w:rFonts w:hint="eastAsia"/>
        </w:rPr>
        <w:t>　　图表 149 2024-2030年中国多品种氧化铝行业投资方向预测</w:t>
      </w:r>
      <w:r>
        <w:rPr>
          <w:rFonts w:hint="eastAsia"/>
        </w:rPr>
        <w:br/>
      </w:r>
      <w:r>
        <w:rPr>
          <w:rFonts w:hint="eastAsia"/>
        </w:rPr>
        <w:t>　　图表 150 2024-2030年中国多品种氧化铝行业发展规模预测</w:t>
      </w:r>
      <w:r>
        <w:rPr>
          <w:rFonts w:hint="eastAsia"/>
        </w:rPr>
        <w:br/>
      </w:r>
      <w:r>
        <w:rPr>
          <w:rFonts w:hint="eastAsia"/>
        </w:rPr>
        <w:t>　　图表 151 2024-2030年我国多品种氧化铝行业同业竞争风险及控制策略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de5a0db4e4193" w:history="1">
        <w:r>
          <w:rPr>
            <w:rStyle w:val="Hyperlink"/>
          </w:rPr>
          <w:t>2024-2030年中国多品种氧化铝行业发展研究分析与市场前景预测报告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de5a0db4e4193" w:history="1">
        <w:r>
          <w:rPr>
            <w:rStyle w:val="Hyperlink"/>
          </w:rPr>
          <w:t>https://www.20087.com/M_NengYuanKuangChan/00/DuoPinZhongYangHuaLvDeFaZhanQianJing.html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d1c8fa7c64ccc" w:history="1">
      <w:r>
        <w:rPr>
          <w:rStyle w:val="Hyperlink"/>
        </w:rPr>
        <w:t>2024-2030年中国多品种氧化铝行业发展研究分析与市场前景预测报告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DuoPinZhongYangHuaLvDeFaZhanQianJing.html" TargetMode="External" Id="R346de5a0db4e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DuoPinZhongYangHuaLvDeFaZhanQianJing.html" TargetMode="External" Id="R91ad1c8fa7c6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2024-01-13T04:22:00Z</dcterms:created>
  <dcterms:modified xsi:type="dcterms:W3CDTF">2024-01-13T05:22:00Z</dcterms:modified>
  <dc:subject>2024-2030年中国多品种氧化铝行业发展研究分析与市场前景预测报告</dc:subject>
  <dc:title>2024-2030年中国多品种氧化铝行业发展研究分析与市场前景预测报告</dc:title>
  <cp:keywords>2024-2030年中国多品种氧化铝行业发展研究分析与市场前景预测报告</cp:keywords>
  <dc:description>2024-2030年中国多品种氧化铝行业发展研究分析与市场前景预测报告</dc:description>
</cp:coreProperties>
</file>