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db474e11a4840" w:history="1">
              <w:r>
                <w:rPr>
                  <w:rStyle w:val="Hyperlink"/>
                </w:rPr>
                <w:t>2025-2031年中国炼化一体化行业发展研究及趋势预测报告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db474e11a4840" w:history="1">
              <w:r>
                <w:rPr>
                  <w:rStyle w:val="Hyperlink"/>
                </w:rPr>
                <w:t>2025-2031年中国炼化一体化行业发展研究及趋势预测报告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db474e11a4840" w:history="1">
                <w:r>
                  <w:rPr>
                    <w:rStyle w:val="Hyperlink"/>
                  </w:rPr>
                  <w:t>https://www.20087.com/0/60/LianHuaYiTiHuaHangYeQuShi.html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石油炼制与石油化工生产的有机结合，通过优化产业链布局，提高原料利用率和产品附加值。目前，全球大型炼油厂纷纷转向炼化一体化模式，通过炼油与化工生产的一体化运作，实现资源共享和成本节约。这种模式不仅能够提高经济效益，还能减少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炼化一体化的趋势将更加注重绿色低碳和循环经济。通过采用先进的裂解技术和催化转化技术，提高能源效率，减少温室气体排放。同时，炼化一体化将更多地整合生物质燃料和可再生能源的生产，推动石化产业向清洁、低碳方向转型。此外，智能工厂和数字化供应链管理将提升炼化一体化的运营效率，实现生产过程的精细化控制，促进整个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db474e11a4840" w:history="1">
        <w:r>
          <w:rPr>
            <w:rStyle w:val="Hyperlink"/>
          </w:rPr>
          <w:t>2025-2031年中国炼化一体化行业发展研究及趋势预测报告</w:t>
        </w:r>
      </w:hyperlink>
      <w:r>
        <w:rPr>
          <w:rFonts w:hint="eastAsia"/>
        </w:rPr>
        <w:t>》系统分析了我国炼化一体化行业的市场规模、市场需求及价格动态，深入探讨了炼化一体化产业链结构与发展特点。报告对炼化一体化细分市场进行了详细剖析，基于科学数据预测了市场前景及未来发展趋势，同时聚焦炼化一体化重点企业，评估了品牌影响力、市场竞争力及行业集中度变化。通过专业分析与客观洞察，报告为投资者、产业链相关企业及政府决策部门提供了重要参考，是把握炼化一体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中国炼化一体化行业发展综述</w:t>
      </w:r>
      <w:r>
        <w:rPr>
          <w:rFonts w:hint="eastAsia"/>
        </w:rPr>
        <w:br/>
      </w:r>
      <w:r>
        <w:rPr>
          <w:rFonts w:hint="eastAsia"/>
        </w:rPr>
        <w:t>　　第一节 炼化一体化研究界定</w:t>
      </w:r>
      <w:r>
        <w:rPr>
          <w:rFonts w:hint="eastAsia"/>
        </w:rPr>
        <w:br/>
      </w:r>
      <w:r>
        <w:rPr>
          <w:rFonts w:hint="eastAsia"/>
        </w:rPr>
        <w:t>　　第二节 炼化一体化发展历程</w:t>
      </w:r>
      <w:r>
        <w:rPr>
          <w:rFonts w:hint="eastAsia"/>
        </w:rPr>
        <w:br/>
      </w:r>
      <w:r>
        <w:rPr>
          <w:rFonts w:hint="eastAsia"/>
        </w:rPr>
        <w:t>　　第三节 炼化一体化政策背景</w:t>
      </w:r>
      <w:r>
        <w:rPr>
          <w:rFonts w:hint="eastAsia"/>
        </w:rPr>
        <w:br/>
      </w:r>
      <w:r>
        <w:rPr>
          <w:rFonts w:hint="eastAsia"/>
        </w:rPr>
        <w:t>　　第四节 炼化一体化经济环境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中国炼化一体化关联产业分析</w:t>
      </w:r>
      <w:r>
        <w:rPr>
          <w:rFonts w:hint="eastAsia"/>
        </w:rPr>
        <w:br/>
      </w:r>
      <w:r>
        <w:rPr>
          <w:rFonts w:hint="eastAsia"/>
        </w:rPr>
        <w:t>　　第一节 炼油化工专用设备市场供求与技术进展</w:t>
      </w:r>
      <w:r>
        <w:rPr>
          <w:rFonts w:hint="eastAsia"/>
        </w:rPr>
        <w:br/>
      </w:r>
      <w:r>
        <w:rPr>
          <w:rFonts w:hint="eastAsia"/>
        </w:rPr>
        <w:t>　　　　一、炼油化工专用设备市场供给分析</w:t>
      </w:r>
      <w:r>
        <w:rPr>
          <w:rFonts w:hint="eastAsia"/>
        </w:rPr>
        <w:br/>
      </w:r>
      <w:r>
        <w:rPr>
          <w:rFonts w:hint="eastAsia"/>
        </w:rPr>
        <w:t>　　　　二、炼油化工专用设备市场需求分析</w:t>
      </w:r>
      <w:r>
        <w:rPr>
          <w:rFonts w:hint="eastAsia"/>
        </w:rPr>
        <w:br/>
      </w:r>
      <w:r>
        <w:rPr>
          <w:rFonts w:hint="eastAsia"/>
        </w:rPr>
        <w:t>　　　　三、炼油化工专用设备技术进展分析</w:t>
      </w:r>
      <w:r>
        <w:rPr>
          <w:rFonts w:hint="eastAsia"/>
        </w:rPr>
        <w:br/>
      </w:r>
      <w:r>
        <w:rPr>
          <w:rFonts w:hint="eastAsia"/>
        </w:rPr>
        <w:t>　　第二节 原油市场供求与价格走势</w:t>
      </w:r>
      <w:r>
        <w:rPr>
          <w:rFonts w:hint="eastAsia"/>
        </w:rPr>
        <w:br/>
      </w:r>
      <w:r>
        <w:rPr>
          <w:rFonts w:hint="eastAsia"/>
        </w:rPr>
        <w:t>　　　　一、全球原油储量分析</w:t>
      </w:r>
      <w:r>
        <w:rPr>
          <w:rFonts w:hint="eastAsia"/>
        </w:rPr>
        <w:br/>
      </w:r>
      <w:r>
        <w:rPr>
          <w:rFonts w:hint="eastAsia"/>
        </w:rPr>
        <w:t>　　　　二、全球原油市场供给分析</w:t>
      </w:r>
      <w:r>
        <w:rPr>
          <w:rFonts w:hint="eastAsia"/>
        </w:rPr>
        <w:br/>
      </w:r>
      <w:r>
        <w:rPr>
          <w:rFonts w:hint="eastAsia"/>
        </w:rPr>
        <w:t>　　　　三、全球原油市场需求分析</w:t>
      </w:r>
      <w:r>
        <w:rPr>
          <w:rFonts w:hint="eastAsia"/>
        </w:rPr>
        <w:br/>
      </w:r>
      <w:r>
        <w:rPr>
          <w:rFonts w:hint="eastAsia"/>
        </w:rPr>
        <w:t>　　　　四、中国原油进口需求分析</w:t>
      </w:r>
      <w:r>
        <w:rPr>
          <w:rFonts w:hint="eastAsia"/>
        </w:rPr>
        <w:br/>
      </w:r>
      <w:r>
        <w:rPr>
          <w:rFonts w:hint="eastAsia"/>
        </w:rPr>
        <w:t>　　　　五、全球原油市场价格走势</w:t>
      </w:r>
      <w:r>
        <w:rPr>
          <w:rFonts w:hint="eastAsia"/>
        </w:rPr>
        <w:br/>
      </w:r>
      <w:r>
        <w:rPr>
          <w:rFonts w:hint="eastAsia"/>
        </w:rPr>
        <w:t>　　第三节 成品油市场供求与价格走势</w:t>
      </w:r>
      <w:r>
        <w:rPr>
          <w:rFonts w:hint="eastAsia"/>
        </w:rPr>
        <w:br/>
      </w:r>
      <w:r>
        <w:rPr>
          <w:rFonts w:hint="eastAsia"/>
        </w:rPr>
        <w:t>　　第四节 有机化学原料市场供求与价格走势</w:t>
      </w:r>
      <w:r>
        <w:rPr>
          <w:rFonts w:hint="eastAsia"/>
        </w:rPr>
        <w:br/>
      </w:r>
      <w:r>
        <w:rPr>
          <w:rFonts w:hint="eastAsia"/>
        </w:rPr>
        <w:t>　　第五节 合成材料市场供求与价格走势</w:t>
      </w:r>
      <w:r>
        <w:rPr>
          <w:rFonts w:hint="eastAsia"/>
        </w:rPr>
        <w:br/>
      </w:r>
      <w:r>
        <w:rPr>
          <w:rFonts w:hint="eastAsia"/>
        </w:rPr>
        <w:t>　　第六节 化学纤维市场供求与价格走势</w:t>
      </w:r>
      <w:r>
        <w:rPr>
          <w:rFonts w:hint="eastAsia"/>
        </w:rPr>
        <w:br/>
      </w:r>
      <w:r>
        <w:rPr>
          <w:rFonts w:hint="eastAsia"/>
        </w:rPr>
        <w:t>　　第七节 尿素市场供求与价格走势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国际炼化一体化发展经验借鉴</w:t>
      </w:r>
      <w:r>
        <w:rPr>
          <w:rFonts w:hint="eastAsia"/>
        </w:rPr>
        <w:br/>
      </w:r>
      <w:r>
        <w:rPr>
          <w:rFonts w:hint="eastAsia"/>
        </w:rPr>
        <w:t>　　第一节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一、国际大石油公司下游业务调整动机</w:t>
      </w:r>
      <w:r>
        <w:rPr>
          <w:rFonts w:hint="eastAsia"/>
        </w:rPr>
        <w:br/>
      </w:r>
      <w:r>
        <w:rPr>
          <w:rFonts w:hint="eastAsia"/>
        </w:rPr>
        <w:t>　　　　二、国际大石油公司下游业务调整趋势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第二节 国外石化企业炼化一体化发展状况</w:t>
      </w:r>
      <w:r>
        <w:rPr>
          <w:rFonts w:hint="eastAsia"/>
        </w:rPr>
        <w:br/>
      </w:r>
      <w:r>
        <w:rPr>
          <w:rFonts w:hint="eastAsia"/>
        </w:rPr>
        <w:t>　　　　一、埃克森美孚公司炼化一体化发展</w:t>
      </w:r>
      <w:r>
        <w:rPr>
          <w:rFonts w:hint="eastAsia"/>
        </w:rPr>
        <w:br/>
      </w:r>
      <w:r>
        <w:rPr>
          <w:rFonts w:hint="eastAsia"/>
        </w:rPr>
        <w:t>　　　　二、Shell公司炼化一体化发展</w:t>
      </w:r>
      <w:r>
        <w:rPr>
          <w:rFonts w:hint="eastAsia"/>
        </w:rPr>
        <w:br/>
      </w:r>
      <w:r>
        <w:rPr>
          <w:rFonts w:hint="eastAsia"/>
        </w:rPr>
        <w:t>　　　　三、BP公司炼化一体化发展</w:t>
      </w:r>
      <w:r>
        <w:rPr>
          <w:rFonts w:hint="eastAsia"/>
        </w:rPr>
        <w:br/>
      </w:r>
      <w:r>
        <w:rPr>
          <w:rFonts w:hint="eastAsia"/>
        </w:rPr>
        <w:t>　　第三节 部分国家炼化一体化发展状况</w:t>
      </w:r>
      <w:r>
        <w:rPr>
          <w:rFonts w:hint="eastAsia"/>
        </w:rPr>
        <w:br/>
      </w:r>
      <w:r>
        <w:rPr>
          <w:rFonts w:hint="eastAsia"/>
        </w:rPr>
        <w:t>　　第四节 国际炼化一体化发展经验借鉴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中国炼化一体化企业发展模式分析</w:t>
      </w:r>
      <w:r>
        <w:rPr>
          <w:rFonts w:hint="eastAsia"/>
        </w:rPr>
        <w:br/>
      </w:r>
      <w:r>
        <w:rPr>
          <w:rFonts w:hint="eastAsia"/>
        </w:rPr>
        <w:t>　　第一节 炼化一体化企业产业链结构模式分析</w:t>
      </w:r>
      <w:r>
        <w:rPr>
          <w:rFonts w:hint="eastAsia"/>
        </w:rPr>
        <w:br/>
      </w:r>
      <w:r>
        <w:rPr>
          <w:rFonts w:hint="eastAsia"/>
        </w:rPr>
        <w:t>　　　　一、石化企业炼化一体化产业链结构</w:t>
      </w:r>
      <w:r>
        <w:rPr>
          <w:rFonts w:hint="eastAsia"/>
        </w:rPr>
        <w:br/>
      </w:r>
      <w:r>
        <w:rPr>
          <w:rFonts w:hint="eastAsia"/>
        </w:rPr>
        <w:t>　　　　二、大型石化企业炼化一体化产业链结构模式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　　三、中小型石化企业炼化一体化产业链结构模式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第二节 中国石化炼化一体化发展模式</w:t>
      </w:r>
      <w:r>
        <w:rPr>
          <w:rFonts w:hint="eastAsia"/>
        </w:rPr>
        <w:br/>
      </w:r>
      <w:r>
        <w:rPr>
          <w:rFonts w:hint="eastAsia"/>
        </w:rPr>
        <w:t>　　第三节 中国石油炼化一体化发展模式分析</w:t>
      </w:r>
      <w:r>
        <w:rPr>
          <w:rFonts w:hint="eastAsia"/>
        </w:rPr>
        <w:br/>
      </w:r>
      <w:r>
        <w:rPr>
          <w:rFonts w:hint="eastAsia"/>
        </w:rPr>
        <w:t>　　第四节 四川石化炼化一体化项目发展模</w:t>
      </w:r>
      <w:r>
        <w:rPr>
          <w:rFonts w:hint="eastAsia"/>
        </w:rPr>
        <w:br/>
      </w:r>
      <w:r>
        <w:rPr>
          <w:rFonts w:hint="eastAsia"/>
        </w:rPr>
        <w:t>　　第五节 福建炼油乙烯一体化项目发展模式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中国炼化一体化项目经济效益评价</w:t>
      </w:r>
      <w:r>
        <w:rPr>
          <w:rFonts w:hint="eastAsia"/>
        </w:rPr>
        <w:br/>
      </w:r>
      <w:r>
        <w:rPr>
          <w:rFonts w:hint="eastAsia"/>
        </w:rPr>
        <w:t>　　第一节 炼化一体化项目经济效益评价理论</w:t>
      </w:r>
      <w:r>
        <w:rPr>
          <w:rFonts w:hint="eastAsia"/>
        </w:rPr>
        <w:br/>
      </w:r>
      <w:r>
        <w:rPr>
          <w:rFonts w:hint="eastAsia"/>
        </w:rPr>
        <w:t>　　第二节 炼化一体化项目基本情况介绍</w:t>
      </w:r>
      <w:r>
        <w:rPr>
          <w:rFonts w:hint="eastAsia"/>
        </w:rPr>
        <w:br/>
      </w:r>
      <w:r>
        <w:rPr>
          <w:rFonts w:hint="eastAsia"/>
        </w:rPr>
        <w:t>　　　　一、炼化一体化项目概述</w:t>
      </w:r>
      <w:r>
        <w:rPr>
          <w:rFonts w:hint="eastAsia"/>
        </w:rPr>
        <w:br/>
      </w:r>
      <w:r>
        <w:rPr>
          <w:rFonts w:hint="eastAsia"/>
        </w:rPr>
        <w:t>　　　　二、项目产品方案特点</w:t>
      </w:r>
      <w:r>
        <w:rPr>
          <w:rFonts w:hint="eastAsia"/>
        </w:rPr>
        <w:br/>
      </w:r>
      <w:r>
        <w:rPr>
          <w:rFonts w:hint="eastAsia"/>
        </w:rPr>
        <w:t>　　　　三、项目实施的意义</w:t>
      </w:r>
      <w:r>
        <w:rPr>
          <w:rFonts w:hint="eastAsia"/>
        </w:rPr>
        <w:br/>
      </w:r>
      <w:r>
        <w:rPr>
          <w:rFonts w:hint="eastAsia"/>
        </w:rPr>
        <w:t>　　第三节 炼化一体化项目经济效益评价</w:t>
      </w:r>
      <w:r>
        <w:rPr>
          <w:rFonts w:hint="eastAsia"/>
        </w:rPr>
        <w:br/>
      </w:r>
      <w:r>
        <w:rPr>
          <w:rFonts w:hint="eastAsia"/>
        </w:rPr>
        <w:t>　　第四节 炼化一体化项目敏感性与风险识别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中国炼化一体化行业主要企业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第二节 中国石化上海高桥分公司</w:t>
      </w:r>
      <w:r>
        <w:rPr>
          <w:rFonts w:hint="eastAsia"/>
        </w:rPr>
        <w:br/>
      </w:r>
      <w:r>
        <w:rPr>
          <w:rFonts w:hint="eastAsia"/>
        </w:rPr>
        <w:t>　　第三节 中国石化股份有限公司茂名分公司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中国炼化一体化项目可行性分析</w:t>
      </w:r>
      <w:r>
        <w:rPr>
          <w:rFonts w:hint="eastAsia"/>
        </w:rPr>
        <w:br/>
      </w:r>
      <w:r>
        <w:rPr>
          <w:rFonts w:hint="eastAsia"/>
        </w:rPr>
        <w:t>　　第一节 炼化一体化方案设计及优化分析</w:t>
      </w:r>
      <w:r>
        <w:rPr>
          <w:rFonts w:hint="eastAsia"/>
        </w:rPr>
        <w:br/>
      </w:r>
      <w:r>
        <w:rPr>
          <w:rFonts w:hint="eastAsia"/>
        </w:rPr>
        <w:t>　　第二节 炼化一体化企业发展SWOT分析</w:t>
      </w:r>
      <w:r>
        <w:rPr>
          <w:rFonts w:hint="eastAsia"/>
        </w:rPr>
        <w:br/>
      </w:r>
      <w:r>
        <w:rPr>
          <w:rFonts w:hint="eastAsia"/>
        </w:rPr>
        <w:t>　　第三节 炼化一体化项目投资风险分析</w:t>
      </w:r>
      <w:r>
        <w:rPr>
          <w:rFonts w:hint="eastAsia"/>
        </w:rPr>
        <w:br/>
      </w:r>
      <w:r>
        <w:rPr>
          <w:rFonts w:hint="eastAsia"/>
        </w:rPr>
        <w:t>　　第四节 炼化一体化项目建设效益分析</w:t>
      </w:r>
      <w:r>
        <w:rPr>
          <w:rFonts w:hint="eastAsia"/>
        </w:rPr>
        <w:br/>
      </w:r>
      <w:r>
        <w:rPr>
          <w:rFonts w:hint="eastAsia"/>
        </w:rPr>
        <w:t>　　第五节 炼化一体化项目投资机会分析</w:t>
      </w:r>
      <w:r>
        <w:rPr>
          <w:rFonts w:hint="eastAsia"/>
        </w:rPr>
        <w:br/>
      </w:r>
      <w:r>
        <w:rPr>
          <w:rFonts w:hint="eastAsia"/>
        </w:rPr>
        <w:t>　　第六节 中~智~林：中小炼油企业炼化一体化发展战略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一、中小炼油企业与大型石化企业竞争力对比</w:t>
      </w:r>
      <w:r>
        <w:rPr>
          <w:rFonts w:hint="eastAsia"/>
        </w:rPr>
        <w:br/>
      </w:r>
      <w:r>
        <w:rPr>
          <w:rFonts w:hint="eastAsia"/>
        </w:rPr>
        <w:t>　　　　二、中小炼油企业发展SWOT分析</w:t>
      </w:r>
      <w:r>
        <w:rPr>
          <w:rFonts w:hint="eastAsia"/>
        </w:rPr>
        <w:br/>
      </w:r>
      <w:r>
        <w:rPr>
          <w:rFonts w:hint="eastAsia"/>
        </w:rPr>
        <w:t>　　　　三、中小炼油企业炼化一体化发展战略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炼化一体化行业历程</w:t>
      </w:r>
      <w:r>
        <w:rPr>
          <w:rFonts w:hint="eastAsia"/>
        </w:rPr>
        <w:br/>
      </w:r>
      <w:r>
        <w:rPr>
          <w:rFonts w:hint="eastAsia"/>
        </w:rPr>
        <w:t>　　图表 炼化一体化行业生命周期</w:t>
      </w:r>
      <w:r>
        <w:rPr>
          <w:rFonts w:hint="eastAsia"/>
        </w:rPr>
        <w:br/>
      </w:r>
      <w:r>
        <w:rPr>
          <w:rFonts w:hint="eastAsia"/>
        </w:rPr>
        <w:t>　　图表 炼化一体化行业产业链分析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2020-2025年炼化一体化行业市场容量统计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2025-2031年中国炼化一体化市场前景分析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db474e11a4840" w:history="1">
        <w:r>
          <w:rPr>
            <w:rStyle w:val="Hyperlink"/>
          </w:rPr>
          <w:t>2025-2031年中国炼化一体化行业发展研究及趋势预测报告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db474e11a4840" w:history="1">
        <w:r>
          <w:rPr>
            <w:rStyle w:val="Hyperlink"/>
          </w:rPr>
          <w:t>https://www.20087.com/0/60/LianHuaYiTiHuaHangYeQuShi.html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炼化、乙烯炼化一体化、延长炼化一体化最新进展、董家口炼化一体化、裕龙岛炼化一体化项目简介、延安炼油厂千万吨炼化一体化、炼化一体化项目投资情况、4000万吨炼化一体化、炼化一体化技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47044e413483e" w:history="1">
      <w:r>
        <w:rPr>
          <w:rStyle w:val="Hyperlink"/>
        </w:rPr>
        <w:t>2025-2031年中国炼化一体化行业发展研究及趋势预测报告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ianHuaYiTiHuaHangYeQuShi.html" TargetMode="External" Id="R4f5db474e11a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ianHuaYiTiHuaHangYeQuShi.html" TargetMode="External" Id="Rda047044e413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2025-05-08T23:40:00Z</dcterms:created>
  <dcterms:modified xsi:type="dcterms:W3CDTF">2025-05-09T00:40:00Z</dcterms:modified>
  <dc:subject>2025-2031年中国炼化一体化行业发展研究及趋势预测报告</dc:subject>
  <dc:title>2025-2031年中国炼化一体化行业发展研究及趋势预测报告</dc:title>
  <cp:keywords>2025-2031年中国炼化一体化行业发展研究及趋势预测报告</cp:keywords>
  <dc:description>2025-2031年中国炼化一体化行业发展研究及趋势预测报告</dc:description>
</cp:coreProperties>
</file>