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e03d9c3a7435d" w:history="1">
              <w:r>
                <w:rPr>
                  <w:rStyle w:val="Hyperlink"/>
                </w:rPr>
                <w:t>2024年中国煤炭电力行业现状调研及发展趋势预测报告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e03d9c3a7435d" w:history="1">
              <w:r>
                <w:rPr>
                  <w:rStyle w:val="Hyperlink"/>
                </w:rPr>
                <w:t>2024年中国煤炭电力行业现状调研及发展趋势预测报告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e03d9c3a7435d" w:history="1">
                <w:r>
                  <w:rPr>
                    <w:rStyle w:val="Hyperlink"/>
                  </w:rPr>
                  <w:t>https://www.20087.com/M_NengYuanKuangChan/00/MeiTanDianLiShiChangJingZhengFenXi.html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电力是一种重要的能源形式，近年来随着能源技术和环境保护措施的进步，其设计和性能都得到了显著改进。目前，煤炭电力不仅在发电效率、环保性能方面表现出色，而且在适用范围、使用便利性方面也有了明显改进。此外，随着新材料的应用，煤炭电力的种类更加丰富，能够满足不同能源转换的需求。</w:t>
      </w:r>
      <w:r>
        <w:rPr>
          <w:rFonts w:hint="eastAsia"/>
        </w:rPr>
        <w:br/>
      </w:r>
      <w:r>
        <w:rPr>
          <w:rFonts w:hint="eastAsia"/>
        </w:rPr>
        <w:t>　　未来，煤炭电力市场的发展将受到多方面因素的影响。一方面，随着能源行业的发展和对高质量能源转换设备的需求增加，对高性能、多功能的煤炭电力需求将持续增长，这将推动煤炭电力设计和制造技术的持续进步。另一方面，随着可持续发展理念的普及，采用环保材料和生产工艺的煤炭电力将成为市场新宠。此外，随着能源技术的发展，新型煤炭电力将不断涌现，能够更好地适应不同能源转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e03d9c3a7435d" w:history="1">
        <w:r>
          <w:rPr>
            <w:rStyle w:val="Hyperlink"/>
          </w:rPr>
          <w:t>2024年中国煤炭电力行业现状调研及发展趋势预测报告</w:t>
        </w:r>
      </w:hyperlink>
      <w:r>
        <w:rPr>
          <w:rFonts w:hint="eastAsia"/>
        </w:rPr>
        <w:t>》全面分析了煤炭电力行业的市场规模、需求和价格趋势，探讨了产业链结构及其发展变化。煤炭电力报告详尽阐述了行业现状，对未来煤炭电力市场前景和发展趋势进行了科学预测。同时，煤炭电力报告还深入剖析了细分市场的竞争格局，重点评估了行业领先企业的竞争实力、市场集中度及品牌影响力。煤炭电力报告以专业、科学的视角，为投资者揭示了煤炭电力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煤炭电力行业国内外发展概述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国际煤炭电力行业发展总体概况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一、2019-2024年全球煤炭电力行业发展概况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三、全球煤炭电力行业发展趋势</w:t>
      </w:r>
      <w:r>
        <w:rPr>
          <w:rFonts w:hint="eastAsia"/>
        </w:rPr>
        <w:br/>
      </w:r>
      <w:r>
        <w:rPr>
          <w:rFonts w:hint="eastAsia"/>
        </w:rPr>
        <w:t>　　第二节 中国煤炭电力行业发展概况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一、2019-2024年中国煤炭电力行业发展概况</w:t>
      </w:r>
      <w:r>
        <w:rPr>
          <w:rFonts w:hint="eastAsia"/>
        </w:rPr>
        <w:br/>
      </w:r>
      <w:r>
        <w:rPr>
          <w:rFonts w:hint="eastAsia"/>
        </w:rPr>
        <w:t>　　　　二、中国煤炭电力行业发展中存在的问题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2023-2024年中国煤炭电力行业发展环境分析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煤炭电力行业政策环境</w:t>
      </w:r>
      <w:r>
        <w:rPr>
          <w:rFonts w:hint="eastAsia"/>
        </w:rPr>
        <w:br/>
      </w:r>
      <w:r>
        <w:rPr>
          <w:rFonts w:hint="eastAsia"/>
        </w:rPr>
        <w:t>　　第五节 煤炭电力行业技术环境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国内外经济形势对煤炭电力行业发展环境的影响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煤炭电力行业市场分析</w:t>
      </w:r>
      <w:r>
        <w:rPr>
          <w:rFonts w:hint="eastAsia"/>
        </w:rPr>
        <w:br/>
      </w:r>
      <w:r>
        <w:rPr>
          <w:rFonts w:hint="eastAsia"/>
        </w:rPr>
        <w:t>　　第一节 市场投资规模分析</w:t>
      </w:r>
      <w:r>
        <w:rPr>
          <w:rFonts w:hint="eastAsia"/>
        </w:rPr>
        <w:br/>
      </w:r>
      <w:r>
        <w:rPr>
          <w:rFonts w:hint="eastAsia"/>
        </w:rPr>
        <w:t>　　　　一、2019-2024年煤炭电力行业市场投资规模及增速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二、国内外经济形势对煤炭电力行业市场投资规模的影响</w:t>
      </w:r>
      <w:r>
        <w:rPr>
          <w:rFonts w:hint="eastAsia"/>
        </w:rPr>
        <w:br/>
      </w:r>
      <w:r>
        <w:rPr>
          <w:rFonts w:hint="eastAsia"/>
        </w:rPr>
        <w:t>　　　　三、2024-2030年煤炭电力行业市场投资规模及增速预测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一、煤炭电力行业所处生命周期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二、技术变革与行业革新对煤炭电力行业的影响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煤炭电力行业生产分析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一、2019-2024年煤炭电力行业生产总量及增速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二、2019-2024年煤炭电力行业产能及增速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三、国内外经济形势对煤炭电力行业生产的影响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四、2024-2030年煤炭电力行业生产总量及增速预测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一、煤炭电力行业供需平衡现状</w:t>
      </w:r>
      <w:r>
        <w:rPr>
          <w:rFonts w:hint="eastAsia"/>
        </w:rPr>
        <w:br/>
      </w:r>
      <w:r>
        <w:rPr>
          <w:rFonts w:hint="eastAsia"/>
        </w:rPr>
        <w:t>　　　　二、煤炭电力行业供需平衡趋势预测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煤炭电力行业竞争分析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煤炭电力行业竞争关键因素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煤炭电力下游行业分析</w:t>
      </w:r>
      <w:r>
        <w:rPr>
          <w:rFonts w:hint="eastAsia"/>
        </w:rPr>
        <w:br/>
      </w:r>
      <w:r>
        <w:rPr>
          <w:rFonts w:hint="eastAsia"/>
        </w:rPr>
        <w:t>　　第一节 煤炭电力下游行业增长情况</w:t>
      </w:r>
      <w:r>
        <w:rPr>
          <w:rFonts w:hint="eastAsia"/>
        </w:rPr>
        <w:br/>
      </w:r>
      <w:r>
        <w:rPr>
          <w:rFonts w:hint="eastAsia"/>
        </w:rPr>
        <w:t>　　第二节 煤炭电力下游行业区域分布情况</w:t>
      </w:r>
      <w:r>
        <w:rPr>
          <w:rFonts w:hint="eastAsia"/>
        </w:rPr>
        <w:br/>
      </w:r>
      <w:r>
        <w:rPr>
          <w:rFonts w:hint="eastAsia"/>
        </w:rPr>
        <w:t>　　第三节 煤炭电力下游行业发展预测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国内外经济形势对煤炭电力下游行业的影响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2023-2024年煤炭电力行业销售毛利率</w:t>
      </w:r>
      <w:r>
        <w:rPr>
          <w:rFonts w:hint="eastAsia"/>
        </w:rPr>
        <w:br/>
      </w:r>
      <w:r>
        <w:rPr>
          <w:rFonts w:hint="eastAsia"/>
        </w:rPr>
        <w:t>　　第二节 2023-2024年煤炭电力行业销售利润率</w:t>
      </w:r>
      <w:r>
        <w:rPr>
          <w:rFonts w:hint="eastAsia"/>
        </w:rPr>
        <w:br/>
      </w:r>
      <w:r>
        <w:rPr>
          <w:rFonts w:hint="eastAsia"/>
        </w:rPr>
        <w:t>　　第三节 2023-2024年煤炭电力行业总资产利润率</w:t>
      </w:r>
      <w:r>
        <w:rPr>
          <w:rFonts w:hint="eastAsia"/>
        </w:rPr>
        <w:br/>
      </w:r>
      <w:r>
        <w:rPr>
          <w:rFonts w:hint="eastAsia"/>
        </w:rPr>
        <w:t>　　第四节 2023-2024年煤炭电力行业净资产收益率</w:t>
      </w:r>
      <w:r>
        <w:rPr>
          <w:rFonts w:hint="eastAsia"/>
        </w:rPr>
        <w:br/>
      </w:r>
      <w:r>
        <w:rPr>
          <w:rFonts w:hint="eastAsia"/>
        </w:rPr>
        <w:t>　　第五节 2023-2024年煤炭电力行业加权净资产收益率</w:t>
      </w:r>
      <w:r>
        <w:rPr>
          <w:rFonts w:hint="eastAsia"/>
        </w:rPr>
        <w:br/>
      </w:r>
      <w:r>
        <w:rPr>
          <w:rFonts w:hint="eastAsia"/>
        </w:rPr>
        <w:t>　　第六节 2024-2030年煤炭电力行业盈利能力预测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第一节 2023-2024年煤炭电力行业总资产增长率分析</w:t>
      </w:r>
      <w:r>
        <w:rPr>
          <w:rFonts w:hint="eastAsia"/>
        </w:rPr>
        <w:br/>
      </w:r>
      <w:r>
        <w:rPr>
          <w:rFonts w:hint="eastAsia"/>
        </w:rPr>
        <w:t>　　第二节 2023-2024年煤炭电力行业净资产增长率分析</w:t>
      </w:r>
      <w:r>
        <w:rPr>
          <w:rFonts w:hint="eastAsia"/>
        </w:rPr>
        <w:br/>
      </w:r>
      <w:r>
        <w:rPr>
          <w:rFonts w:hint="eastAsia"/>
        </w:rPr>
        <w:t>　　第三节 2023-2024年煤炭电力行业利润增长率分析</w:t>
      </w:r>
      <w:r>
        <w:rPr>
          <w:rFonts w:hint="eastAsia"/>
        </w:rPr>
        <w:br/>
      </w:r>
      <w:r>
        <w:rPr>
          <w:rFonts w:hint="eastAsia"/>
        </w:rPr>
        <w:t>　　第四节 2024-2030年煤炭电力行业增长预测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第一节 2023-2024年煤炭电力行业资产负债率分析</w:t>
      </w:r>
      <w:r>
        <w:rPr>
          <w:rFonts w:hint="eastAsia"/>
        </w:rPr>
        <w:br/>
      </w:r>
      <w:r>
        <w:rPr>
          <w:rFonts w:hint="eastAsia"/>
        </w:rPr>
        <w:t>　　第二节 2023-2024年煤炭电力行业速动比率分析</w:t>
      </w:r>
      <w:r>
        <w:rPr>
          <w:rFonts w:hint="eastAsia"/>
        </w:rPr>
        <w:br/>
      </w:r>
      <w:r>
        <w:rPr>
          <w:rFonts w:hint="eastAsia"/>
        </w:rPr>
        <w:t>　　第三节 2023-2024年煤炭电力行业流动比率分析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2023-2024年煤炭电力行业利息保障倍数分析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2024-2030年煤炭电力行业偿债能力预测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第一节 2023-2024年煤炭电力行业总资产周转率分析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2023-2024年煤炭电力行业流动资产周转率分析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2023-2024年煤炭电力行业应收账款周转率分析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2023-2024年煤炭电力行业存货周转率分析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2024-2030年煤炭电力行业营运能力预测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煤炭电力行业重点企业分析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国内外经济形势对煤炭电力行业子行业的影响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二、电力行业海外市场分布情况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三、国内外经济形势对电力行业出口的影响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二、电力行业进口产品主要地区</w:t>
      </w:r>
      <w:r>
        <w:rPr>
          <w:rFonts w:hint="eastAsia"/>
        </w:rPr>
        <w:br/>
      </w:r>
      <w:r>
        <w:rPr>
          <w:rFonts w:hint="eastAsia"/>
        </w:rPr>
        <w:t>　　　　三、国内外经济形势对电力行业进口的影响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煤炭电力行业发展前景预测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煤炭电力企业营销策略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中-智-林-－煤炭电力企业应对当前经济形势策略建议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2：2019-2024年全社会固定资产投资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3：2024年分行业固定资产投资（不含农户）及其增长速度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5：2024年房地产开发和销售主要指标完成情况及其增长速度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6：2019-2024年货物进出口总额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7：火力发电分类</w:t>
      </w:r>
      <w:r>
        <w:rPr>
          <w:rFonts w:hint="eastAsia"/>
        </w:rPr>
        <w:br/>
      </w:r>
      <w:r>
        <w:rPr>
          <w:rFonts w:hint="eastAsia"/>
        </w:rPr>
        <w:t>　　图表 8：火电行业技术发展趋势</w:t>
      </w:r>
      <w:r>
        <w:rPr>
          <w:rFonts w:hint="eastAsia"/>
        </w:rPr>
        <w:br/>
      </w:r>
      <w:r>
        <w:rPr>
          <w:rFonts w:hint="eastAsia"/>
        </w:rPr>
        <w:t>　　图表 9：2019-2024年煤炭电力行业市场投资规模及增速</w:t>
      </w:r>
      <w:r>
        <w:rPr>
          <w:rFonts w:hint="eastAsia"/>
        </w:rPr>
        <w:br/>
      </w:r>
      <w:r>
        <w:rPr>
          <w:rFonts w:hint="eastAsia"/>
        </w:rPr>
        <w:t>　　图表 10：2024-2030年煤炭电力行业市场投资规模及增速</w:t>
      </w:r>
      <w:r>
        <w:rPr>
          <w:rFonts w:hint="eastAsia"/>
        </w:rPr>
        <w:br/>
      </w:r>
      <w:r>
        <w:rPr>
          <w:rFonts w:hint="eastAsia"/>
        </w:rPr>
        <w:t>　　图表 11：2024年煤炭电力装机容量市场结构</w:t>
      </w:r>
      <w:r>
        <w:rPr>
          <w:rFonts w:hint="eastAsia"/>
        </w:rPr>
        <w:br/>
      </w:r>
      <w:r>
        <w:rPr>
          <w:rFonts w:hint="eastAsia"/>
        </w:rPr>
        <w:t>　　图表 12：行业生命周期分析</w:t>
      </w:r>
      <w:r>
        <w:rPr>
          <w:rFonts w:hint="eastAsia"/>
        </w:rPr>
        <w:br/>
      </w:r>
      <w:r>
        <w:rPr>
          <w:rFonts w:hint="eastAsia"/>
        </w:rPr>
        <w:t>　　图表 13：2019-2024年煤炭电力行业生产总量及增速</w:t>
      </w:r>
      <w:r>
        <w:rPr>
          <w:rFonts w:hint="eastAsia"/>
        </w:rPr>
        <w:br/>
      </w:r>
      <w:r>
        <w:rPr>
          <w:rFonts w:hint="eastAsia"/>
        </w:rPr>
        <w:t>　　图表 14：2019-2024年煤炭电力行业产能及增速</w:t>
      </w:r>
      <w:r>
        <w:rPr>
          <w:rFonts w:hint="eastAsia"/>
        </w:rPr>
        <w:br/>
      </w:r>
      <w:r>
        <w:rPr>
          <w:rFonts w:hint="eastAsia"/>
        </w:rPr>
        <w:t>　　图表 15：2024-2030年煤炭电力行业生产总量及增速预测</w:t>
      </w:r>
      <w:r>
        <w:rPr>
          <w:rFonts w:hint="eastAsia"/>
        </w:rPr>
        <w:br/>
      </w:r>
      <w:r>
        <w:rPr>
          <w:rFonts w:hint="eastAsia"/>
        </w:rPr>
        <w:t>　　图表 16：2019-2024年煤炭电力行业供需平衡现状</w:t>
      </w:r>
      <w:r>
        <w:rPr>
          <w:rFonts w:hint="eastAsia"/>
        </w:rPr>
        <w:br/>
      </w:r>
      <w:r>
        <w:rPr>
          <w:rFonts w:hint="eastAsia"/>
        </w:rPr>
        <w:t>　　图表 17：2024-2030年煤炭电力行业供需平衡趋势预测</w:t>
      </w:r>
      <w:r>
        <w:rPr>
          <w:rFonts w:hint="eastAsia"/>
        </w:rPr>
        <w:br/>
      </w:r>
      <w:r>
        <w:rPr>
          <w:rFonts w:hint="eastAsia"/>
        </w:rPr>
        <w:t>　　图表 18：2023-2024年煤炭电力行业销售毛利率</w:t>
      </w:r>
      <w:r>
        <w:rPr>
          <w:rFonts w:hint="eastAsia"/>
        </w:rPr>
        <w:br/>
      </w:r>
      <w:r>
        <w:rPr>
          <w:rFonts w:hint="eastAsia"/>
        </w:rPr>
        <w:t>　　图表 19：2023-2024年煤炭电力行业销售利润率</w:t>
      </w:r>
      <w:r>
        <w:rPr>
          <w:rFonts w:hint="eastAsia"/>
        </w:rPr>
        <w:br/>
      </w:r>
      <w:r>
        <w:rPr>
          <w:rFonts w:hint="eastAsia"/>
        </w:rPr>
        <w:t>　　图表 20：2023-2024年煤炭电力行业总资产利润率</w:t>
      </w:r>
      <w:r>
        <w:rPr>
          <w:rFonts w:hint="eastAsia"/>
        </w:rPr>
        <w:br/>
      </w:r>
      <w:r>
        <w:rPr>
          <w:rFonts w:hint="eastAsia"/>
        </w:rPr>
        <w:t>　　图表 21：2023-2024年煤炭电力行业净资产收益率</w:t>
      </w:r>
      <w:r>
        <w:rPr>
          <w:rFonts w:hint="eastAsia"/>
        </w:rPr>
        <w:br/>
      </w:r>
      <w:r>
        <w:rPr>
          <w:rFonts w:hint="eastAsia"/>
        </w:rPr>
        <w:t>　　图表 22：2023-2024年煤炭电力行业加权净资产收益率</w:t>
      </w:r>
      <w:r>
        <w:rPr>
          <w:rFonts w:hint="eastAsia"/>
        </w:rPr>
        <w:br/>
      </w:r>
      <w:r>
        <w:rPr>
          <w:rFonts w:hint="eastAsia"/>
        </w:rPr>
        <w:t>　　图表 23：2024-2030年煤炭电力行业盈利能力预测</w:t>
      </w:r>
      <w:r>
        <w:rPr>
          <w:rFonts w:hint="eastAsia"/>
        </w:rPr>
        <w:br/>
      </w:r>
      <w:r>
        <w:rPr>
          <w:rFonts w:hint="eastAsia"/>
        </w:rPr>
        <w:t>　　图表 24：2023-2024年煤炭电力行业总资产增长率分析</w:t>
      </w:r>
      <w:r>
        <w:rPr>
          <w:rFonts w:hint="eastAsia"/>
        </w:rPr>
        <w:br/>
      </w:r>
      <w:r>
        <w:rPr>
          <w:rFonts w:hint="eastAsia"/>
        </w:rPr>
        <w:t>　　图表 25：2023-2024年煤炭电力行业净资产增长率分析</w:t>
      </w:r>
      <w:r>
        <w:rPr>
          <w:rFonts w:hint="eastAsia"/>
        </w:rPr>
        <w:br/>
      </w:r>
      <w:r>
        <w:rPr>
          <w:rFonts w:hint="eastAsia"/>
        </w:rPr>
        <w:t>　　图表 26：2023-2024年煤炭电力行业利润增长率分析</w:t>
      </w:r>
      <w:r>
        <w:rPr>
          <w:rFonts w:hint="eastAsia"/>
        </w:rPr>
        <w:br/>
      </w:r>
      <w:r>
        <w:rPr>
          <w:rFonts w:hint="eastAsia"/>
        </w:rPr>
        <w:t>　　图表 27：2024-2030年煤炭电力行业增长预测</w:t>
      </w:r>
      <w:r>
        <w:rPr>
          <w:rFonts w:hint="eastAsia"/>
        </w:rPr>
        <w:br/>
      </w:r>
      <w:r>
        <w:rPr>
          <w:rFonts w:hint="eastAsia"/>
        </w:rPr>
        <w:t>　　图表 28：2023-2024年煤炭电力行业资产负债率分析</w:t>
      </w:r>
      <w:r>
        <w:rPr>
          <w:rFonts w:hint="eastAsia"/>
        </w:rPr>
        <w:br/>
      </w:r>
      <w:r>
        <w:rPr>
          <w:rFonts w:hint="eastAsia"/>
        </w:rPr>
        <w:t>　　图表 29：2023-2024年煤炭电力行业速动比率分析</w:t>
      </w:r>
      <w:r>
        <w:rPr>
          <w:rFonts w:hint="eastAsia"/>
        </w:rPr>
        <w:br/>
      </w:r>
      <w:r>
        <w:rPr>
          <w:rFonts w:hint="eastAsia"/>
        </w:rPr>
        <w:t>　　图表 30：2023-2024年煤炭电力行业流动比率分析</w:t>
      </w:r>
      <w:r>
        <w:rPr>
          <w:rFonts w:hint="eastAsia"/>
        </w:rPr>
        <w:br/>
      </w:r>
      <w:r>
        <w:rPr>
          <w:rFonts w:hint="eastAsia"/>
        </w:rPr>
        <w:t>　　图表 31：2023-2024年煤炭电力行业利息保障倍数分析</w:t>
      </w:r>
      <w:r>
        <w:rPr>
          <w:rFonts w:hint="eastAsia"/>
        </w:rPr>
        <w:br/>
      </w:r>
      <w:r>
        <w:rPr>
          <w:rFonts w:hint="eastAsia"/>
        </w:rPr>
        <w:t>　　图表 32：2024-2030年煤炭电力行业偿债能力预测</w:t>
      </w:r>
      <w:r>
        <w:rPr>
          <w:rFonts w:hint="eastAsia"/>
        </w:rPr>
        <w:br/>
      </w:r>
      <w:r>
        <w:rPr>
          <w:rFonts w:hint="eastAsia"/>
        </w:rPr>
        <w:t>　　图表 33：2023-2024年煤炭电力行业总资产周转率分析</w:t>
      </w:r>
      <w:r>
        <w:rPr>
          <w:rFonts w:hint="eastAsia"/>
        </w:rPr>
        <w:br/>
      </w:r>
      <w:r>
        <w:rPr>
          <w:rFonts w:hint="eastAsia"/>
        </w:rPr>
        <w:t>　　图表 34：2023-2024年煤炭电力行业流动资产周转率分析</w:t>
      </w:r>
      <w:r>
        <w:rPr>
          <w:rFonts w:hint="eastAsia"/>
        </w:rPr>
        <w:br/>
      </w:r>
      <w:r>
        <w:rPr>
          <w:rFonts w:hint="eastAsia"/>
        </w:rPr>
        <w:t>　　图表 35：2023-2024年煤炭电力行业应收账款周转率分析</w:t>
      </w:r>
      <w:r>
        <w:rPr>
          <w:rFonts w:hint="eastAsia"/>
        </w:rPr>
        <w:br/>
      </w:r>
      <w:r>
        <w:rPr>
          <w:rFonts w:hint="eastAsia"/>
        </w:rPr>
        <w:t>　　图表 36：2023-2024年煤炭电力行业存货周转率分析</w:t>
      </w:r>
      <w:r>
        <w:rPr>
          <w:rFonts w:hint="eastAsia"/>
        </w:rPr>
        <w:br/>
      </w:r>
      <w:r>
        <w:rPr>
          <w:rFonts w:hint="eastAsia"/>
        </w:rPr>
        <w:t>　　图表 37：2024-2030年煤炭电力行业营运能力预测</w:t>
      </w:r>
      <w:r>
        <w:rPr>
          <w:rFonts w:hint="eastAsia"/>
        </w:rPr>
        <w:br/>
      </w:r>
      <w:r>
        <w:rPr>
          <w:rFonts w:hint="eastAsia"/>
        </w:rPr>
        <w:t>　　图表 38：华能国际电力股份有限公司企业运营能力分析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39：华能国际电力股份有限公司企业盈利能力分析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40：华能国际电力股份有限公司企业偿债能力分析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41：华能国际电力股份有限公司企业成长能力分析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42：大唐国际发电股份有限公司企业运营能力分析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43：大唐国际发电股份有限公司企业盈利能力分析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44：大唐国际发电股份有限公司企业偿债能力分析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45：大唐国际发电股份有限公司企业成长能力分析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46：华电国际电力股份有限公司企业运营能力分析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47：华电国际电力股份有限公司企业盈利能力分析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48：华电国际电力股份有限公司企业偿债能力分析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49：华电国际电力股份有限公司企业成长能力分析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50：国电电力发展股份有限公司企业运营能力分析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51：国电电力发展股份有限公司企业盈利能力分析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52：国电电力发展股份有限公司企业偿债能力分析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53：国电电力发展股份有限公司企业成长能力分析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54：上海电力股份有限公司企业运营能力分析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55：上海电力股份有限公司企业盈利能力分析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56：上海电力股份有限公司企业偿债能力分析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57：上海电力股份有限公司企业成长能力分析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58：2019-2024年电力行业出口量及增长情况</w:t>
      </w:r>
      <w:r>
        <w:rPr>
          <w:rFonts w:hint="eastAsia"/>
        </w:rPr>
        <w:br/>
      </w:r>
      <w:r>
        <w:rPr>
          <w:rFonts w:hint="eastAsia"/>
        </w:rPr>
        <w:t>　　图表 59：2024年电力行业海外市场分布情况</w:t>
      </w:r>
      <w:r>
        <w:rPr>
          <w:rFonts w:hint="eastAsia"/>
        </w:rPr>
        <w:br/>
      </w:r>
      <w:r>
        <w:rPr>
          <w:rFonts w:hint="eastAsia"/>
        </w:rPr>
        <w:t>　　图表 60：2019-2024年电力行业进口量及增长情况</w:t>
      </w:r>
      <w:r>
        <w:rPr>
          <w:rFonts w:hint="eastAsia"/>
        </w:rPr>
        <w:br/>
      </w:r>
      <w:r>
        <w:rPr>
          <w:rFonts w:hint="eastAsia"/>
        </w:rPr>
        <w:t>　　图表 61：2024年电力行业进口产品主要地区</w:t>
      </w:r>
      <w:r>
        <w:rPr>
          <w:rFonts w:hint="eastAsia"/>
        </w:rPr>
        <w:br/>
      </w:r>
      <w:r>
        <w:rPr>
          <w:rFonts w:hint="eastAsia"/>
        </w:rPr>
        <w:t>　　图表 62：2024-2030年煤炭电力行业用户需求变化预测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e03d9c3a7435d" w:history="1">
        <w:r>
          <w:rPr>
            <w:rStyle w:val="Hyperlink"/>
          </w:rPr>
          <w:t>2024年中国煤炭电力行业现状调研及发展趋势预测报告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e03d9c3a7435d" w:history="1">
        <w:r>
          <w:rPr>
            <w:rStyle w:val="Hyperlink"/>
          </w:rPr>
          <w:t>https://www.20087.com/M_NengYuanKuangChan/00/MeiTanDianLiShiChangJingZhengFenXi.html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2baae993e4421" w:history="1">
      <w:r>
        <w:rPr>
          <w:rStyle w:val="Hyperlink"/>
        </w:rPr>
        <w:t>2024年中国煤炭电力行业现状调研及发展趋势预测报告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MeiTanDianLiShiChangJingZhengFenXi.html" TargetMode="External" Id="R2a4e03d9c3a7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MeiTanDianLiShiChangJingZhengFenXi.html" TargetMode="External" Id="Rb8a2baae993e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2024-03-21T01:19:00Z</dcterms:created>
  <dcterms:modified xsi:type="dcterms:W3CDTF">2024-03-21T02:19:00Z</dcterms:modified>
  <dc:subject>2024年中国煤炭电力行业现状调研及发展趋势预测报告</dc:subject>
  <dc:title>2024年中国煤炭电力行业现状调研及发展趋势预测报告</dc:title>
  <cp:keywords>2024年中国煤炭电力行业现状调研及发展趋势预测报告</cp:keywords>
  <dc:description>2024年中国煤炭电力行业现状调研及发展趋势预测报告</dc:description>
</cp:coreProperties>
</file>