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6e7f817d94c3d" w:history="1">
              <w:r>
                <w:rPr>
                  <w:rStyle w:val="Hyperlink"/>
                </w:rPr>
                <w:t>2025-2031年全球与中国钢坯行业现状调研及趋势预测报告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6e7f817d94c3d" w:history="1">
              <w:r>
                <w:rPr>
                  <w:rStyle w:val="Hyperlink"/>
                </w:rPr>
                <w:t>2025-2031年全球与中国钢坯行业现状调研及趋势预测报告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6e7f817d94c3d" w:history="1">
                <w:r>
                  <w:rPr>
                    <w:rStyle w:val="Hyperlink"/>
                  </w:rPr>
                  <w:t>https://www.20087.com/0/20/GangPiXianZhuangJiFaZhanQuShi.html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坯是钢铁生产过程中的半成品，广泛用于制造各种钢材制品，如建筑用钢筋、板材等。钢坯是现代工业的基础材料之一，在基础设施建设、汽车制造、机械设备等领域有着广泛应用。近年来，随着全球经济复苏和基础设施投资增加，对钢坯的需求持续增长。然而，由于钢铁行业属于高能耗、高污染的传统产业，面临严格的环保法规约束，企业需要在节能减排方面加大投入。此外，不同应用场景对钢坯的质量要求差异较大，增加了生产工艺的调整难度。</w:t>
      </w:r>
      <w:r>
        <w:rPr>
          <w:rFonts w:hint="eastAsia"/>
        </w:rPr>
        <w:br/>
      </w:r>
      <w:r>
        <w:rPr>
          <w:rFonts w:hint="eastAsia"/>
        </w:rPr>
        <w:t>　　未来，随着绿色钢铁技术的发展和智能制造理念的推广，钢坯的生产工艺将朝着更加环保和高效的方向发展。例如，采用氢气还原铁矿石的新工艺，可以显著减少二氧化碳排放，符合低碳发展的趋势。此外，随着数字孪生技术的应用，钢坯的生产过程将实现全程可视化和智能化管理，提高产品质量和生产效率。长远来看，随着全球对可持续发展的关注增加，特别是在循环经济模式的推动下，钢坯将在促进资源节约和减少污染排放方面发挥重要作用，并成为推动钢铁行业转型升级的关键因素。同时，新材料的研发和应用也将为钢坯带来新的发展机遇，如高强度低合金钢的开发，满足特定行业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6e7f817d94c3d" w:history="1">
        <w:r>
          <w:rPr>
            <w:rStyle w:val="Hyperlink"/>
          </w:rPr>
          <w:t>2025-2031年全球与中国钢坯行业现状调研及趋势预测报告</w:t>
        </w:r>
      </w:hyperlink>
      <w:r>
        <w:rPr>
          <w:rFonts w:hint="eastAsia"/>
        </w:rPr>
        <w:t>》基于国家统计局及相关行业协会的权威数据，系统分析了钢坯行业的市场规模、产业链结构及技术现状，并对钢坯发展趋势与市场前景进行了科学预测。报告重点解读了行业重点企业的竞争策略与品牌影响力，全面评估了钢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钢坯市场概述</w:t>
      </w:r>
      <w:r>
        <w:rPr>
          <w:rFonts w:hint="eastAsia"/>
        </w:rPr>
        <w:br/>
      </w:r>
      <w:r>
        <w:rPr>
          <w:rFonts w:hint="eastAsia"/>
        </w:rPr>
        <w:t>　　1.1 钢坯行业概述及统计范围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板坯</w:t>
      </w:r>
      <w:r>
        <w:rPr>
          <w:rFonts w:hint="eastAsia"/>
        </w:rPr>
        <w:br/>
      </w:r>
      <w:r>
        <w:rPr>
          <w:rFonts w:hint="eastAsia"/>
        </w:rPr>
        <w:t>　　　　1.2.3 方坯</w:t>
      </w:r>
      <w:r>
        <w:rPr>
          <w:rFonts w:hint="eastAsia"/>
        </w:rPr>
        <w:br/>
      </w:r>
      <w:r>
        <w:rPr>
          <w:rFonts w:hint="eastAsia"/>
        </w:rPr>
        <w:t>　　1.3 从不同应用，钢坯主要包括如下几个方面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钢坯行业发展总体概况</w:t>
      </w:r>
      <w:r>
        <w:rPr>
          <w:rFonts w:hint="eastAsia"/>
        </w:rPr>
        <w:br/>
      </w:r>
      <w:r>
        <w:rPr>
          <w:rFonts w:hint="eastAsia"/>
        </w:rPr>
        <w:t>　　　　1.4.2 钢坯行业发展主要特点</w:t>
      </w:r>
      <w:r>
        <w:rPr>
          <w:rFonts w:hint="eastAsia"/>
        </w:rPr>
        <w:br/>
      </w:r>
      <w:r>
        <w:rPr>
          <w:rFonts w:hint="eastAsia"/>
        </w:rPr>
        <w:t>　　　　1.4.3 钢坯行业发展影响因素</w:t>
      </w:r>
      <w:r>
        <w:rPr>
          <w:rFonts w:hint="eastAsia"/>
        </w:rPr>
        <w:br/>
      </w:r>
      <w:r>
        <w:rPr>
          <w:rFonts w:hint="eastAsia"/>
        </w:rPr>
        <w:t>　　　　1.4.3 .1 钢坯有利因素</w:t>
      </w:r>
      <w:r>
        <w:rPr>
          <w:rFonts w:hint="eastAsia"/>
        </w:rPr>
        <w:br/>
      </w:r>
      <w:r>
        <w:rPr>
          <w:rFonts w:hint="eastAsia"/>
        </w:rPr>
        <w:t>　　　　1.4.3 .2 钢坯不利因素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全球钢坯销量及收入</w:t>
      </w:r>
      <w:r>
        <w:rPr>
          <w:rFonts w:hint="eastAsia"/>
        </w:rPr>
        <w:br/>
      </w:r>
      <w:r>
        <w:rPr>
          <w:rFonts w:hint="eastAsia"/>
        </w:rPr>
        <w:t>　　　　2.3.1 全球市场钢坯收入（2020-2031）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全球市场钢坯价格趋势（2020-2031）</w:t>
      </w:r>
      <w:r>
        <w:rPr>
          <w:rFonts w:hint="eastAsia"/>
        </w:rPr>
        <w:br/>
      </w:r>
      <w:r>
        <w:rPr>
          <w:rFonts w:hint="eastAsia"/>
        </w:rPr>
        <w:t>　　2.4 中国钢坯销量及收入</w:t>
      </w:r>
      <w:r>
        <w:rPr>
          <w:rFonts w:hint="eastAsia"/>
        </w:rPr>
        <w:br/>
      </w:r>
      <w:r>
        <w:rPr>
          <w:rFonts w:hint="eastAsia"/>
        </w:rPr>
        <w:t>　　　　2.4.1 中国市场钢坯收入（2020-2031）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全球主要地区钢坯销量分析：2020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2024年全球主要生产商钢坯收入排名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2024年中国主要生产商钢坯收入排名</w:t>
      </w:r>
      <w:r>
        <w:rPr>
          <w:rFonts w:hint="eastAsia"/>
        </w:rPr>
        <w:br/>
      </w:r>
      <w:r>
        <w:rPr>
          <w:rFonts w:hint="eastAsia"/>
        </w:rPr>
        <w:t>　　4.3 全球主要厂商钢坯总部及产地分布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全球主要厂商钢坯商业化日期</w:t>
      </w:r>
      <w:r>
        <w:rPr>
          <w:rFonts w:hint="eastAsia"/>
        </w:rPr>
        <w:br/>
      </w:r>
      <w:r>
        <w:rPr>
          <w:rFonts w:hint="eastAsia"/>
        </w:rPr>
        <w:t>　　4.5 全球主要厂商钢坯产品类型及应用</w:t>
      </w:r>
      <w:r>
        <w:rPr>
          <w:rFonts w:hint="eastAsia"/>
        </w:rPr>
        <w:br/>
      </w:r>
      <w:r>
        <w:rPr>
          <w:rFonts w:hint="eastAsia"/>
        </w:rPr>
        <w:t>　　4.6 钢坯行业集中度、竞争程度分析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不同产品类型钢坯分析</w:t>
      </w:r>
      <w:r>
        <w:rPr>
          <w:rFonts w:hint="eastAsia"/>
        </w:rPr>
        <w:br/>
      </w:r>
      <w:r>
        <w:rPr>
          <w:rFonts w:hint="eastAsia"/>
        </w:rPr>
        <w:t>　　5.1 全球不同产品类型钢坯销量（2020-2031）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全球不同产品类型钢坯销量及市场份额（2020-2025）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全球不同产品类型钢坯销量预测（2026-2031）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全球不同产品类型钢坯收入（2020-2031）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全球不同产品类型钢坯收入及市场份额（2020-2025）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全球不同产品类型钢坯收入预测（2026-2031）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全球不同产品类型钢坯价格走势（2020-2031）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中国不同产品类型钢坯销量（2020-2031）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中国不同产品类型钢坯销量及市场份额（2020-2025）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中国不同产品类型钢坯销量预测（2026-2031）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中国不同产品类型钢坯收入（2020-2031）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中国不同产品类型钢坯收入及市场份额（2020-2025）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中国不同产品类型钢坯收入预测（2026-2031）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不同应用钢坯分析</w:t>
      </w:r>
      <w:r>
        <w:rPr>
          <w:rFonts w:hint="eastAsia"/>
        </w:rPr>
        <w:br/>
      </w:r>
      <w:r>
        <w:rPr>
          <w:rFonts w:hint="eastAsia"/>
        </w:rPr>
        <w:t>　　6.1 全球不同应用钢坯销量（2020-2031）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全球不同应用钢坯销量及市场份额（2020-2025）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全球不同应用钢坯销量预测（2026-2031）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全球不同应用钢坯收入（2020-2031）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全球不同应用钢坯收入及市场份额（2020-2025）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全球不同应用钢坯收入预测（2026-2031）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全球不同应用钢坯价格走势（2020-2031）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中国不同应用钢坯销量（2020-2031）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中国不同应用钢坯销量及市场份额（2020-2025）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中国不同应用钢坯销量预测（2026-2031）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中国不同应用钢坯收入（2020-2031）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中国不同应用钢坯收入及市场份额（2020-2025）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中国不同应用钢坯收入预测（2026-2031）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钢坯行业发展趋势</w:t>
      </w:r>
      <w:r>
        <w:rPr>
          <w:rFonts w:hint="eastAsia"/>
        </w:rPr>
        <w:br/>
      </w:r>
      <w:r>
        <w:rPr>
          <w:rFonts w:hint="eastAsia"/>
        </w:rPr>
        <w:t>　　7.2 钢坯行业主要驱动因素</w:t>
      </w:r>
      <w:r>
        <w:rPr>
          <w:rFonts w:hint="eastAsia"/>
        </w:rPr>
        <w:br/>
      </w:r>
      <w:r>
        <w:rPr>
          <w:rFonts w:hint="eastAsia"/>
        </w:rPr>
        <w:t>　　7.3 钢坯中国企业SWOT分析</w:t>
      </w:r>
      <w:r>
        <w:rPr>
          <w:rFonts w:hint="eastAsia"/>
        </w:rPr>
        <w:br/>
      </w:r>
      <w:r>
        <w:rPr>
          <w:rFonts w:hint="eastAsia"/>
        </w:rPr>
        <w:t>　　7.4 中国钢坯行业政策环境分析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钢坯行业产业链简介</w:t>
      </w:r>
      <w:r>
        <w:rPr>
          <w:rFonts w:hint="eastAsia"/>
        </w:rPr>
        <w:br/>
      </w:r>
      <w:r>
        <w:rPr>
          <w:rFonts w:hint="eastAsia"/>
        </w:rPr>
        <w:t>　　　　8.1.1 钢坯行业供应链分析</w:t>
      </w:r>
      <w:r>
        <w:rPr>
          <w:rFonts w:hint="eastAsia"/>
        </w:rPr>
        <w:br/>
      </w:r>
      <w:r>
        <w:rPr>
          <w:rFonts w:hint="eastAsia"/>
        </w:rPr>
        <w:t>　　　　8.1.2 钢坯主要原料及供应情况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钢坯行业主要下游客户</w:t>
      </w:r>
      <w:r>
        <w:rPr>
          <w:rFonts w:hint="eastAsia"/>
        </w:rPr>
        <w:br/>
      </w:r>
      <w:r>
        <w:rPr>
          <w:rFonts w:hint="eastAsia"/>
        </w:rPr>
        <w:t>　　8.2 钢坯行业采购模式</w:t>
      </w:r>
      <w:r>
        <w:rPr>
          <w:rFonts w:hint="eastAsia"/>
        </w:rPr>
        <w:br/>
      </w:r>
      <w:r>
        <w:rPr>
          <w:rFonts w:hint="eastAsia"/>
        </w:rPr>
        <w:t>　　8.3 钢坯行业生产模式</w:t>
      </w:r>
      <w:r>
        <w:rPr>
          <w:rFonts w:hint="eastAsia"/>
        </w:rPr>
        <w:br/>
      </w:r>
      <w:r>
        <w:rPr>
          <w:rFonts w:hint="eastAsia"/>
        </w:rPr>
        <w:t>　　8.4 钢坯行业销售模式及销售渠道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中国市场钢坯进出口贸易趋势</w:t>
      </w:r>
      <w:r>
        <w:rPr>
          <w:rFonts w:hint="eastAsia"/>
        </w:rPr>
        <w:br/>
      </w:r>
      <w:r>
        <w:rPr>
          <w:rFonts w:hint="eastAsia"/>
        </w:rPr>
        <w:t>　　10.3 中国市场钢坯主要进口来源</w:t>
      </w:r>
      <w:r>
        <w:rPr>
          <w:rFonts w:hint="eastAsia"/>
        </w:rPr>
        <w:br/>
      </w:r>
      <w:r>
        <w:rPr>
          <w:rFonts w:hint="eastAsia"/>
        </w:rPr>
        <w:t>　　10.4 中国市场钢坯主要出口目的地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中国市场钢坯主要地区分布</w:t>
      </w:r>
      <w:r>
        <w:rPr>
          <w:rFonts w:hint="eastAsia"/>
        </w:rPr>
        <w:br/>
      </w:r>
      <w:r>
        <w:rPr>
          <w:rFonts w:hint="eastAsia"/>
        </w:rPr>
        <w:t>　　11.1 中国钢坯生产地区分布</w:t>
      </w:r>
      <w:r>
        <w:rPr>
          <w:rFonts w:hint="eastAsia"/>
        </w:rPr>
        <w:br/>
      </w:r>
      <w:r>
        <w:rPr>
          <w:rFonts w:hint="eastAsia"/>
        </w:rPr>
        <w:t>　　11.2 中国钢坯消费地区分布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钢坯行业发展主要特点</w:t>
      </w:r>
      <w:r>
        <w:rPr>
          <w:rFonts w:hint="eastAsia"/>
        </w:rPr>
        <w:br/>
      </w:r>
      <w:r>
        <w:rPr>
          <w:rFonts w:hint="eastAsia"/>
        </w:rPr>
        <w:t>　　表 4： 钢坯行业发展有利因素分析</w:t>
      </w:r>
      <w:r>
        <w:rPr>
          <w:rFonts w:hint="eastAsia"/>
        </w:rPr>
        <w:br/>
      </w:r>
      <w:r>
        <w:rPr>
          <w:rFonts w:hint="eastAsia"/>
        </w:rPr>
        <w:t>　　表 5： 钢坯行业发展不利因素分析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进入钢坯行业壁垒</w:t>
      </w:r>
      <w:r>
        <w:rPr>
          <w:rFonts w:hint="eastAsia"/>
        </w:rPr>
        <w:br/>
      </w:r>
      <w:r>
        <w:rPr>
          <w:rFonts w:hint="eastAsia"/>
        </w:rPr>
        <w:t>　　表 7： 全球主要地区钢坯产量（千吨）：2020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全球主要地区钢坯产量（2020-2025）&amp;（千吨）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全球主要地区钢坯产量（2026-2031）&amp;（千吨）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全球主要地区钢坯销售收入（百万美元）：2020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全球主要地区钢坯销售收入（2020-2025）&amp;（百万美元）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全球主要地区钢坯销量市场份额（2020-2025）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全球主要地区钢坯销量份额（2026-2031）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北美钢坯基本情况分析</w:t>
      </w:r>
      <w:r>
        <w:rPr>
          <w:rFonts w:hint="eastAsia"/>
        </w:rPr>
        <w:br/>
      </w:r>
      <w:r>
        <w:rPr>
          <w:rFonts w:hint="eastAsia"/>
        </w:rPr>
        <w:t>　　表 21： 欧洲钢坯基本情况分析</w:t>
      </w:r>
      <w:r>
        <w:rPr>
          <w:rFonts w:hint="eastAsia"/>
        </w:rPr>
        <w:br/>
      </w:r>
      <w:r>
        <w:rPr>
          <w:rFonts w:hint="eastAsia"/>
        </w:rPr>
        <w:t>　　表 22： 亚太地区钢坯基本情况分析</w:t>
      </w:r>
      <w:r>
        <w:rPr>
          <w:rFonts w:hint="eastAsia"/>
        </w:rPr>
        <w:br/>
      </w:r>
      <w:r>
        <w:rPr>
          <w:rFonts w:hint="eastAsia"/>
        </w:rPr>
        <w:t>　　表 23： 拉美地区钢坯基本情况分析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中东及非洲钢坯基本情况分析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全球市场主要厂商钢坯产能（2024-2025）&amp;（千吨）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全球市场主要厂商钢坯销量（2020-2025）&amp;（千吨）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全球市场主要厂商钢坯销量市场份额（2020-2025）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全球市场主要厂商钢坯销售收入（2020-2025）&amp;（百万美元）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全球市场主要厂商钢坯销售收入市场份额（2020-2025）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全球市场主要厂商钢坯销售价格（2020-2025）&amp;（美元/吨）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2024年全球主要生产商钢坯收入排名（百万美元）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中国市场主要厂商钢坯销量市场份额（2020-2025）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中国市场主要厂商钢坯销售收入（2020-2025）&amp;（百万美元）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中国市场主要厂商钢坯销售收入市场份额（2020-2025）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中国市场主要厂商钢坯销售价格（2020-2025）&amp;（美元/吨）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2024年中国主要生产商钢坯收入排名（百万美元）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全球主要厂商钢坯总部及产地分布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全球主要厂商钢坯商业化日期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全球主要厂商钢坯产品类型及应用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2024年全球钢坯主要厂商市场地位（第一梯队、第二梯队和第三梯队）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全球不同产品类型钢坯销量（2020-2025年）&amp;（千吨）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全球不同产品类型钢坯销量市场份额（2020-2025）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全球不同产品类型钢坯销量预测（2026-2031）&amp;（千吨）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全球市场不同产品类型钢坯销量市场份额预测（2026-2031）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全球不同产品类型钢坯收入（2020-2025年）&amp;（百万美元）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全球不同产品类型钢坯收入市场份额（2020-2025）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全球不同产品类型钢坯收入预测（2026-2031）&amp;（百万美元）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全球不同产品类型钢坯收入市场份额预测（2026-2031）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中国不同产品类型钢坯销量（2020-2025年）&amp;（千吨）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中国不同产品类型钢坯销量市场份额（2020-2025）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中国不同产品类型钢坯销量预测（2026-2031）&amp;（千吨）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中国不同产品类型钢坯销量市场份额预测（2026-2031）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中国不同产品类型钢坯收入（2020-2025年）&amp;（百万美元）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中国不同产品类型钢坯收入市场份额（2020-2025）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中国不同产品类型钢坯收入预测（2026-2031）&amp;（百万美元）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中国不同产品类型钢坯收入市场份额预测（2026-2031）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全球不同应用钢坯销量（2020-2025年）&amp;（千吨）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全球不同应用钢坯销量市场份额（2020-2025）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全球不同应用钢坯销量预测（2026-2031）&amp;（千吨）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全球市场不同应用钢坯销量市场份额预测（2026-2031）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全球不同应用钢坯收入（2020-2025年）&amp;（百万美元）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全球不同应用钢坯收入市场份额（2020-2025）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全球不同应用钢坯收入预测（2026-2031）&amp;（百万美元）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全球不同应用钢坯收入市场份额预测（2026-2031）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中国不同应用钢坯销量（2020-2025年）&amp;（千吨）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中国不同应用钢坯销量市场份额（2020-2025）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中国不同应用钢坯销量预测（2026-2031）&amp;（千吨）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中国不同应用钢坯销量市场份额预测（2026-2031）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中国不同应用钢坯收入（2020-2025年）&amp;（百万美元）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中国不同应用钢坯收入市场份额（2020-2025）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中国不同应用钢坯收入预测（2026-2031）&amp;（百万美元）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中国不同应用钢坯收入市场份额预测（2026-2031）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钢坯行业发展趋势</w:t>
      </w:r>
      <w:r>
        <w:rPr>
          <w:rFonts w:hint="eastAsia"/>
        </w:rPr>
        <w:br/>
      </w:r>
      <w:r>
        <w:rPr>
          <w:rFonts w:hint="eastAsia"/>
        </w:rPr>
        <w:t>　　表 75： 钢坯行业主要驱动因素</w:t>
      </w:r>
      <w:r>
        <w:rPr>
          <w:rFonts w:hint="eastAsia"/>
        </w:rPr>
        <w:br/>
      </w:r>
      <w:r>
        <w:rPr>
          <w:rFonts w:hint="eastAsia"/>
        </w:rPr>
        <w:t>　　表 76： 钢坯行业供应链分析</w:t>
      </w:r>
      <w:r>
        <w:rPr>
          <w:rFonts w:hint="eastAsia"/>
        </w:rPr>
        <w:br/>
      </w:r>
      <w:r>
        <w:rPr>
          <w:rFonts w:hint="eastAsia"/>
        </w:rPr>
        <w:t>　　表 77： 钢坯上游原料供应商</w:t>
      </w:r>
      <w:r>
        <w:rPr>
          <w:rFonts w:hint="eastAsia"/>
        </w:rPr>
        <w:br/>
      </w:r>
      <w:r>
        <w:rPr>
          <w:rFonts w:hint="eastAsia"/>
        </w:rPr>
        <w:t>　　表 78： 钢坯行业主要下游客户</w:t>
      </w:r>
      <w:r>
        <w:rPr>
          <w:rFonts w:hint="eastAsia"/>
        </w:rPr>
        <w:br/>
      </w:r>
      <w:r>
        <w:rPr>
          <w:rFonts w:hint="eastAsia"/>
        </w:rPr>
        <w:t>　　表 79： 钢坯典型经销商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中国市场钢坯产量、销量、进出口（2020-2025年）&amp;（千吨）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186： 中国市场钢坯产量、销量、进出口预测（2026-2031）&amp;（千吨）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187： 中国市场钢坯进出口贸易趋势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中国市场钢坯主要进口来源</w:t>
      </w:r>
      <w:r>
        <w:rPr>
          <w:rFonts w:hint="eastAsia"/>
        </w:rPr>
        <w:br/>
      </w:r>
      <w:r>
        <w:rPr>
          <w:rFonts w:hint="eastAsia"/>
        </w:rPr>
        <w:t>　　表 189： 中国市场钢坯主要出口目的地</w:t>
      </w:r>
      <w:r>
        <w:rPr>
          <w:rFonts w:hint="eastAsia"/>
        </w:rPr>
        <w:br/>
      </w:r>
      <w:r>
        <w:rPr>
          <w:rFonts w:hint="eastAsia"/>
        </w:rPr>
        <w:t>　　表 190： 中国钢坯生产地区分布</w:t>
      </w:r>
      <w:r>
        <w:rPr>
          <w:rFonts w:hint="eastAsia"/>
        </w:rPr>
        <w:br/>
      </w:r>
      <w:r>
        <w:rPr>
          <w:rFonts w:hint="eastAsia"/>
        </w:rPr>
        <w:t>　　表 191： 中国钢坯消费地区分布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全球不同产品类型钢坯市场份额2024 &amp; 2031</w:t>
      </w:r>
      <w:r>
        <w:rPr>
          <w:rFonts w:hint="eastAsia"/>
        </w:rPr>
        <w:br/>
      </w:r>
      <w:r>
        <w:rPr>
          <w:rFonts w:hint="eastAsia"/>
        </w:rPr>
        <w:t>　　图 4： 板坯产品图片</w:t>
      </w:r>
      <w:r>
        <w:rPr>
          <w:rFonts w:hint="eastAsia"/>
        </w:rPr>
        <w:br/>
      </w:r>
      <w:r>
        <w:rPr>
          <w:rFonts w:hint="eastAsia"/>
        </w:rPr>
        <w:t>　　图 5： 方坯产品图片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全球不同应用钢坯市场份额2024 VS 2031</w:t>
      </w:r>
      <w:r>
        <w:rPr>
          <w:rFonts w:hint="eastAsia"/>
        </w:rPr>
        <w:br/>
      </w:r>
      <w:r>
        <w:rPr>
          <w:rFonts w:hint="eastAsia"/>
        </w:rPr>
        <w:t>　　图 8： 施工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全球钢坯产能、产量、产能利用率及发展趋势（2020-2031）&amp;（千吨）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全球钢坯产量、需求量及发展趋势（2020-2031）&amp;（千吨）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全球主要地区钢坯产量规模：2020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全球主要地区钢坯产量市场份额（2020-2031）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中国钢坯产能、产量、产能利用率及发展趋势（2020-2031）&amp;（千吨）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中国钢坯产量、市场需求量及发展趋势（2020-2031）&amp;（千吨）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中国钢坯总产能占全球比重（2020-2031）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中国钢坯总产量占全球比重（2020-2031）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全球钢坯市场收入及增长率：（2020-2031）&amp;（百万美元）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全球市场钢坯市场规模：2020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全球市场钢坯销量及增长率（2020-2031）&amp;（千吨）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全球市场钢坯价格趋势（2020-2031）&amp;（美元/吨）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中国钢坯市场收入及增长率：（2020-2031）&amp;（百万美元）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中国市场钢坯市场规模：2020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中国市场钢坯销量及增长率（2020-2031）&amp;（千吨）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中国市场钢坯销量占全球比重（2020-2031）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中国钢坯收入占全球比重（2020-2031）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全球主要地区钢坯销售收入规模：2020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全球主要地区钢坯销售收入市场份额（2020-2025）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全球主要地区钢坯销售收入市场份额（2020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全球主要地区钢坯收入市场份额（2026-2031）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北美（美国和加拿大）钢坯销量（2020-2031）&amp;（千吨）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北美（美国和加拿大）钢坯销量份额（2020-2031）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北美（美国和加拿大）钢坯收入（2020-2031）&amp;（百万美元）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北美（美国和加拿大）钢坯收入份额（2020-2031）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欧洲（德国、英国、法国和意大利等国家）钢坯销量（2020-2031）&amp;（千吨）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欧洲（德国、英国、法国和意大利等国家）钢坯销量份额（2020-2031）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欧洲（德国、英国、法国和意大利等国家）钢坯收入（2020-2031）&amp;（百万美元）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欧洲（德国、英国、法国和意大利等国家）钢坯收入份额（2020-2031）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亚太（中国、日本、韩国、中国台湾、印度和东南亚等）钢坯销量（2020-2031）&amp;（千吨）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亚太（中国、日本、韩国、中国台湾、印度和东南亚等）钢坯销量份额（2020-2031）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亚太（中国、日本、韩国、中国台湾、印度和东南亚等）钢坯收入（2020-2031）&amp;（百万美元）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亚太（中国、日本、韩国、中国台湾、印度和东南亚等）钢坯收入份额（2020-2031）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拉美地区（墨西哥、巴西等国家）钢坯销量（2020-2031）&amp;（千吨）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拉美地区（墨西哥、巴西等国家）钢坯销量份额（2020-2031）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拉美地区（墨西哥、巴西等国家）钢坯收入（2020-2031）&amp;（百万美元）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拉美地区（墨西哥、巴西等国家）钢坯收入份额（2020-2031）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中东及非洲（土耳其、沙特等国家）钢坯销量（2020-2031）&amp;（千吨）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中东及非洲（土耳其、沙特等国家）钢坯销量份额（2020-2031）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中东及非洲（土耳其、沙特等国家）钢坯收入（2020-2031）&amp;（百万美元）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中东及非洲（土耳其、沙特等国家）钢坯收入份额（2020-2031）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2023年全球市场主要厂商钢坯销量市场份额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2023年全球市场主要厂商钢坯收入市场份额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2024年中国市场主要厂商钢坯销量市场份额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2024年中国市场主要厂商钢坯收入市场份额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2024年全球前五大生产商钢坯市场份额</w:t>
      </w:r>
      <w:r>
        <w:rPr>
          <w:rFonts w:hint="eastAsia"/>
        </w:rPr>
        <w:br/>
      </w:r>
      <w:r>
        <w:rPr>
          <w:rFonts w:hint="eastAsia"/>
        </w:rPr>
        <w:t>　　图 58： 全球钢坯第一梯队、第二梯队和第三梯队生产商（品牌）及市场份额（2024）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全球不同产品类型钢坯价格走势（2020-2031）&amp;（美元/吨）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全球不同应用钢坯价格走势（2020-2031）&amp;（美元/吨）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钢坯中国企业SWOT分析</w:t>
      </w:r>
      <w:r>
        <w:rPr>
          <w:rFonts w:hint="eastAsia"/>
        </w:rPr>
        <w:br/>
      </w:r>
      <w:r>
        <w:rPr>
          <w:rFonts w:hint="eastAsia"/>
        </w:rPr>
        <w:t>　　图 62： 钢坯产业链</w:t>
      </w:r>
      <w:r>
        <w:rPr>
          <w:rFonts w:hint="eastAsia"/>
        </w:rPr>
        <w:br/>
      </w:r>
      <w:r>
        <w:rPr>
          <w:rFonts w:hint="eastAsia"/>
        </w:rPr>
        <w:t>　　图 63： 钢坯行业采购模式分析</w:t>
      </w:r>
      <w:r>
        <w:rPr>
          <w:rFonts w:hint="eastAsia"/>
        </w:rPr>
        <w:br/>
      </w:r>
      <w:r>
        <w:rPr>
          <w:rFonts w:hint="eastAsia"/>
        </w:rPr>
        <w:t>　　图 64： 钢坯行业生产模式</w:t>
      </w:r>
      <w:r>
        <w:rPr>
          <w:rFonts w:hint="eastAsia"/>
        </w:rPr>
        <w:br/>
      </w:r>
      <w:r>
        <w:rPr>
          <w:rFonts w:hint="eastAsia"/>
        </w:rPr>
        <w:t>　　图 65： 钢坯行业销售模式分析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6e7f817d94c3d" w:history="1">
        <w:r>
          <w:rPr>
            <w:rStyle w:val="Hyperlink"/>
          </w:rPr>
          <w:t>2025-2031年全球与中国钢坯行业现状调研及趋势预测报告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6e7f817d94c3d" w:history="1">
        <w:r>
          <w:rPr>
            <w:rStyle w:val="Hyperlink"/>
          </w:rPr>
          <w:t>https://www.20087.com/0/20/GangPiXianZhuangJiFaZhanQuShi.html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热点：钢坯规格、钢坯怎么读、连铸钢坯、钢坯价格、钢坯用来做什么、钢坯重量的计算公式、钢坯西本新干线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5f000ef594164" w:history="1">
      <w:r>
        <w:rPr>
          <w:rStyle w:val="Hyperlink"/>
        </w:rPr>
        <w:t>2025-2031年全球与中国钢坯行业现状调研及趋势预测报告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angPiXianZhuangJiFaZhanQuShi.html" TargetMode="External" Id="R6aa6e7f817d9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angPiXianZhuangJiFaZhanQuShi.html" TargetMode="External" Id="R1dd5f000ef59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2025-03-13T23:15:24Z</dcterms:created>
  <dcterms:modified xsi:type="dcterms:W3CDTF">2025-03-14T00:15:24Z</dcterms:modified>
  <dc:subject>2025-2031年全球与中国钢坯行业现状调研及趋势预测报告</dc:subject>
  <dc:title>2025-2031年全球与中国钢坯行业现状调研及趋势预测报告</dc:title>
  <cp:keywords>2025-2031年全球与中国钢坯行业现状调研及趋势预测报告</cp:keywords>
  <dc:description>2025-2031年全球与中国钢坯行业现状调研及趋势预测报告</dc:description>
</cp:coreProperties>
</file>