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6917c07ca4d83" w:history="1">
              <w:r>
                <w:rPr>
                  <w:rStyle w:val="Hyperlink"/>
                </w:rPr>
                <w:t>2026-2032年全球与中国钴基合金行业市场分析及前景趋势报告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6917c07ca4d83" w:history="1">
              <w:r>
                <w:rPr>
                  <w:rStyle w:val="Hyperlink"/>
                </w:rPr>
                <w:t>2026-2032年全球与中国钴基合金行业市场分析及前景趋势报告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6917c07ca4d83" w:history="1">
                <w:r>
                  <w:rPr>
                    <w:rStyle w:val="Hyperlink"/>
                  </w:rPr>
                  <w:t>https://www.20087.com/0/20/GuJiHeJinDeQianJing.html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合金是以钴为基体，添加铬、钨、镍等元素形成的高温合金或耐磨合金，具备优异的高温强度、抗热腐蚀性、耐磨性及生物相容性，广泛应用于航空发动机叶片、燃气轮机部件、人工关节及牙科种植体。当前高端产品通过真空熔炼、精密铸造或增材制造（如激光粉末床熔融）成形，强调晶粒定向控制与杂质元素（如硫、磷）超低含量。在医疗领域，钴铬钼合金需符合ASTM F75/F1537标准，确保长期体内稳定性。然而，钴资源高度集中，地缘政治风险突出；且钴粉尘具潜在致癌性，生产过程职业健康防护要求严苛。此外，回收体系不健全，废合金再生利用率低，加剧资源压力。</w:t>
      </w:r>
      <w:r>
        <w:rPr>
          <w:rFonts w:hint="eastAsia"/>
        </w:rPr>
        <w:br/>
      </w:r>
      <w:r>
        <w:rPr>
          <w:rFonts w:hint="eastAsia"/>
        </w:rPr>
        <w:t>　　未来，钴基合金将向减钴化设计、增材制造优化与闭环回收升级。开发高熵合金或铁镍基替代部分钴含量；而拓扑优化结构减少材料用量。在循环端，建立医疗与航空废件专属回收通道，采用电化学法高效提纯。政策驱动下，关键矿产安全保障战略与医疗器械可追溯制度强化供应链韧性。长远看，钴基合金或从“高性能结构材料”进化为“极端服役环境智能材料”，通过原位监测微裂纹实现寿命预测，并在全球高端制造自主可控与绿色冶金转型交汇中，成为支撑航空航天与生命健康领域的战略性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6917c07ca4d83" w:history="1">
        <w:r>
          <w:rPr>
            <w:rStyle w:val="Hyperlink"/>
          </w:rPr>
          <w:t>2026-2032年全球与中国钴基合金行业市场分析及前景趋势报告</w:t>
        </w:r>
      </w:hyperlink>
      <w:r>
        <w:rPr>
          <w:rFonts w:hint="eastAsia"/>
        </w:rPr>
        <w:t>》依托权威数据资源和长期市场监测，对钴基合金市场现状进行了系统分析，并结合钴基合金行业特点对未来发展趋势作出科学预判。报告深入探讨了钴基合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按产品类型细分，全球钴基合金市场规模2021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钴基耐磨合金</w:t>
      </w:r>
      <w:r>
        <w:rPr>
          <w:rFonts w:hint="eastAsia"/>
        </w:rPr>
        <w:br/>
      </w:r>
      <w:r>
        <w:rPr>
          <w:rFonts w:hint="eastAsia"/>
        </w:rPr>
        <w:t>　　　　1.3.3 钴基高温合金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按应用细分，全球钴基合金市场规模2021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钴基合金行业发展总体概况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钴基合金行业发展主要特点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钴基合金行业发展影响因素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钴基合金有利因素</w:t>
      </w:r>
      <w:r>
        <w:rPr>
          <w:rFonts w:hint="eastAsia"/>
        </w:rPr>
        <w:br/>
      </w:r>
      <w:r>
        <w:rPr>
          <w:rFonts w:hint="eastAsia"/>
        </w:rPr>
        <w:t>　　　　1.5.3 .2 钴基合金不利因素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全球市场，近三年钴基合金主要企业占有率及排名（按销量）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钴基合金主要企业在国际市场占有率（按销量，2023-2026）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2025年钴基合金主要企业在国际市场排名（按销量）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全球市场主要企业钴基合金销量（2023-2026）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全球市场，近三年钴基合金主要企业占有率及排名（按收入）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钴基合金主要企业在国际市场占有率（按收入，2023-2026）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2025年钴基合金主要企业在国际市场排名（按收入）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全球市场主要企业钴基合金销售收入（2023-2026）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全球市场主要企业钴基合金销售价格（2023-2026）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中国市场，近三年钴基合金主要企业占有率及排名（按销量）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钴基合金主要企业在中国市场占有率（按销量，2023-2026）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2025年钴基合金主要企业在中国市场排名（按销量）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中国市场主要企业钴基合金销量（2023-2026）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中国市场，近三年钴基合金主要企业占有率及排名（按收入）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钴基合金主要企业在中国市场占有率（按收入，2023-2026）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2025年钴基合金主要企业在中国市场排名（按收入）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中国市场主要企业钴基合金销售收入（2023-2026）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全球主要厂商钴基合金总部及产地分布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全球主要厂商成立时间及钴基合金商业化日期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全球主要厂商钴基合金产品类型及应用</w:t>
      </w:r>
      <w:r>
        <w:rPr>
          <w:rFonts w:hint="eastAsia"/>
        </w:rPr>
        <w:br/>
      </w:r>
      <w:r>
        <w:rPr>
          <w:rFonts w:hint="eastAsia"/>
        </w:rPr>
        <w:t>　　2.9 钴基合金行业集中度、竞争程度分析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钴基合金行业集中度分析：2025年全球Top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全球钴基合金第一梯队、第二梯队和第三梯队生产商（品牌）及市场份额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全球钴基合金总体规模分析</w:t>
      </w:r>
      <w:r>
        <w:rPr>
          <w:rFonts w:hint="eastAsia"/>
        </w:rPr>
        <w:br/>
      </w:r>
      <w:r>
        <w:rPr>
          <w:rFonts w:hint="eastAsia"/>
        </w:rPr>
        <w:t>　　3.1 全球钴基合金供需现状及预测（2021-2032）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全球钴基合金产能、产量、产能利用率及发展趋势（2021-2032）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全球钴基合金产量、需求量及发展趋势（2021-2032）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全球主要地区钴基合金产量及发展趋势（2021-2032）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全球主要地区钴基合金产量（2021-2026）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全球主要地区钴基合金产量（2027-2032）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全球主要地区钴基合金产量市场份额（2021-2032）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中国钴基合金供需现状及预测（2021-2032）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中国钴基合金产能、产量、产能利用率及发展趋势（2021-2032）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中国钴基合金产量、市场需求量及发展趋势（2021-2032）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中国市场钴基合金进出口（2021-2032）</w:t>
      </w:r>
      <w:r>
        <w:rPr>
          <w:rFonts w:hint="eastAsia"/>
        </w:rPr>
        <w:br/>
      </w:r>
      <w:r>
        <w:rPr>
          <w:rFonts w:hint="eastAsia"/>
        </w:rPr>
        <w:t>　　3.4 全球钴基合金销量及销售额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全球市场钴基合金销售额（2021-2032）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全球市场钴基合金销量（2021-2032）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全球市场钴基合金价格趋势（2021-2032）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全球钴基合金主要地区分析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全球主要地区钴基合金市场规模分析：2021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全球主要地区钴基合金销售收入及市场份额（2021-2026）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全球主要地区钴基合金销售收入预测（2027-2032）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全球主要地区钴基合金销量分析：2021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全球主要地区钴基合金销量及市场份额（2021-2026）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全球主要地区钴基合金销量及市场份额预测（2027-2032）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中东市场钴基合金销量、收入及增长率（2021-2032）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钴基合金销量、收入、价格及毛利率（2021-2026）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不同产品类型钴基合金分析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全球不同产品类型钴基合金销量（2021-2032）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全球不同产品类型钴基合金销量预测（2027-2032）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全球不同产品类型钴基合金收入（2021-2032）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全球不同产品类型钴基合金收入预测（2027-2032）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全球不同产品类型钴基合金价格走势（2021-2032）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中国不同产品类型钴基合金销量（2021-2032）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中国不同产品类型钴基合金销量及市场份额（2021-2026）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中国不同产品类型钴基合金销量预测（2027-2032）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中国不同产品类型钴基合金收入（2021-2032）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中国不同产品类型钴基合金收入及市场份额（2021-2026）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中国不同产品类型钴基合金收入预测（2027-2032）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不同应用钴基合金分析</w:t>
      </w:r>
      <w:r>
        <w:rPr>
          <w:rFonts w:hint="eastAsia"/>
        </w:rPr>
        <w:br/>
      </w:r>
      <w:r>
        <w:rPr>
          <w:rFonts w:hint="eastAsia"/>
        </w:rPr>
        <w:t>　　7.1 全球不同应用钴基合金销量（2021-2032）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全球不同应用钴基合金销量及市场份额（2021-2026）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全球不同应用钴基合金销量预测（2027-2032）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全球不同应用钴基合金收入（2021-2032）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全球不同应用钴基合金收入及市场份额（2021-2026）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全球不同应用钴基合金收入预测（2027-2032）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全球不同应用钴基合金价格走势（2021-2032）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中国不同应用钴基合金销量（2021-2032）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中国不同应用钴基合金销量及市场份额（2021-2026）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中国不同应用钴基合金销量预测（2027-2032）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中国不同应用钴基合金收入（2021-2032）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中国不同应用钴基合金收入及市场份额（2021-2026）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中国不同应用钴基合金收入预测（2027-2032）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钴基合金行业发展趋势</w:t>
      </w:r>
      <w:r>
        <w:rPr>
          <w:rFonts w:hint="eastAsia"/>
        </w:rPr>
        <w:br/>
      </w:r>
      <w:r>
        <w:rPr>
          <w:rFonts w:hint="eastAsia"/>
        </w:rPr>
        <w:t>　　8.2 钴基合金行业主要驱动因素</w:t>
      </w:r>
      <w:r>
        <w:rPr>
          <w:rFonts w:hint="eastAsia"/>
        </w:rPr>
        <w:br/>
      </w:r>
      <w:r>
        <w:rPr>
          <w:rFonts w:hint="eastAsia"/>
        </w:rPr>
        <w:t>　　8.3 钴基合金中国企业SWOT分析</w:t>
      </w:r>
      <w:r>
        <w:rPr>
          <w:rFonts w:hint="eastAsia"/>
        </w:rPr>
        <w:br/>
      </w:r>
      <w:r>
        <w:rPr>
          <w:rFonts w:hint="eastAsia"/>
        </w:rPr>
        <w:t>　　8.4 中国钴基合金行业政策环境分析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钴基合金行业产业链简介</w:t>
      </w:r>
      <w:r>
        <w:rPr>
          <w:rFonts w:hint="eastAsia"/>
        </w:rPr>
        <w:br/>
      </w:r>
      <w:r>
        <w:rPr>
          <w:rFonts w:hint="eastAsia"/>
        </w:rPr>
        <w:t>　　　　9.1.1 钴基合金行业供应链分析</w:t>
      </w:r>
      <w:r>
        <w:rPr>
          <w:rFonts w:hint="eastAsia"/>
        </w:rPr>
        <w:br/>
      </w:r>
      <w:r>
        <w:rPr>
          <w:rFonts w:hint="eastAsia"/>
        </w:rPr>
        <w:t>　　　　9.1.2 钴基合金主要原料及供应情况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钴基合金行业采购模式</w:t>
      </w:r>
      <w:r>
        <w:rPr>
          <w:rFonts w:hint="eastAsia"/>
        </w:rPr>
        <w:br/>
      </w:r>
      <w:r>
        <w:rPr>
          <w:rFonts w:hint="eastAsia"/>
        </w:rPr>
        <w:t>　　9.3 钴基合金行业生产模式</w:t>
      </w:r>
      <w:r>
        <w:rPr>
          <w:rFonts w:hint="eastAsia"/>
        </w:rPr>
        <w:br/>
      </w:r>
      <w:r>
        <w:rPr>
          <w:rFonts w:hint="eastAsia"/>
        </w:rPr>
        <w:t>　　9.4 钴基合金行业销售模式及销售渠道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按产品类型细分，全球钴基合金市场规模2021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按应用细分，全球钴基合金市场规模（CAGR）2021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钴基合金行业发展主要特点</w:t>
      </w:r>
      <w:r>
        <w:rPr>
          <w:rFonts w:hint="eastAsia"/>
        </w:rPr>
        <w:br/>
      </w:r>
      <w:r>
        <w:rPr>
          <w:rFonts w:hint="eastAsia"/>
        </w:rPr>
        <w:t>　　表 4： 钴基合金行业发展有利因素分析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钴基合金行业发展不利因素分析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进入钴基合金行业壁垒</w:t>
      </w:r>
      <w:r>
        <w:rPr>
          <w:rFonts w:hint="eastAsia"/>
        </w:rPr>
        <w:br/>
      </w:r>
      <w:r>
        <w:rPr>
          <w:rFonts w:hint="eastAsia"/>
        </w:rPr>
        <w:t>　　表 7： 钴基合金主要企业在国际市场占有率（按销量，2023-2026）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2025年钴基合金主要企业在国际市场排名（按销量）&amp;（吨）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全球市场主要企业钴基合金销量（2023-2026）&amp;（吨）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钴基合金主要企业在国际市场占有率（按收入，2023-2026）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2025年钴基合金主要企业在国际市场排名（按收入）&amp;（万元）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全球市场主要企业钴基合金销售收入（2023-2026）&amp;（万元）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全球市场主要企业钴基合金销售价格（2023-2026）&amp;（元/吨）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钴基合金主要企业在中国市场占有率（按销量，2023-2026）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2025年钴基合金主要企业在中国市场排名（按销量）&amp;（吨）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中国市场主要企业钴基合金销量（2023-2026）&amp;（吨）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钴基合金主要企业在中国市场占有率（按收入，2023-2026）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2025年钴基合金主要企业在中国市场排名（按收入）&amp;（万元）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中国市场主要企业钴基合金销售收入（2023-2026）&amp;（万元）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全球主要厂商钴基合金总部及产地分布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全球主要厂商成立时间及钴基合金商业化日期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全球主要厂商钴基合金产品类型及应用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2025年全球钴基合金主要厂商市场地位（第一梯队、第二梯队和第三梯队）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全球钴基合金市场投资、并购等现状分析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全球主要地区钴基合金产量增速（CAGR）：（2021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全球主要地区钴基合金产量（2021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全球主要地区钴基合金产量（2021-2026）&amp;（吨）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全球主要地区钴基合金产量（2027-2032）&amp;（吨）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全球主要地区钴基合金产量市场份额（2021-2026）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全球主要地区钴基合金产量市场份额（2027-2032）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中国市场钴基合金产量、销量、进出口（2021-2026）&amp;（吨）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中国市场钴基合金产量、销量、进出口预测（2027-2032）&amp;（吨）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全球主要地区钴基合金销售收入增速：（2021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全球主要地区钴基合金销售收入（2021-2026）&amp;（万元）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全球主要地区钴基合金销售收入市场份额（2021-2026）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全球主要地区钴基合金收入（2027-2032）&amp;（万元）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全球主要地区钴基合金收入市场份额（2027-2032）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全球主要地区钴基合金销量（吨）：2021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全球主要地区钴基合金销量（2021-2026）&amp;（吨）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全球主要地区钴基合金销量市场份额（2021-2026）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全球主要地区钴基合金销量（2027-2032）&amp;（吨）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全球主要地区钴基合金销量份额（2027-2032）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钴基合金生产基地、销售区域、竞争对手及市场地位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钴基合金产品规格、参数及市场应用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钴基合金销量（吨）、收入（万元）、价格（元/吨）及毛利率（2021-2026）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全球不同产品类型钴基合金销量（2021-2026）&amp;（吨）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全球不同产品类型钴基合金销量市场份额（2021-2026）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全球不同产品类型钴基合金销量预测（2027-2032）&amp;（吨）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全球市场不同产品类型钴基合金销量市场份额预测（2027-2032）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全球不同产品类型钴基合金收入（2021-2026）&amp;（万元）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全球不同产品类型钴基合金收入市场份额（2021-2026）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全球不同产品类型钴基合金收入预测（2027-2032）&amp;（万元）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全球不同产品类型钴基合金收入市场份额预测（2027-2032）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中国不同产品类型钴基合金销量（2021-2026）&amp;（吨）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中国不同产品类型钴基合金销量市场份额（2021-2026）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中国不同产品类型钴基合金销量预测（2027-2032）&amp;（吨）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全球市场不同产品类型钴基合金销量市场份额预测（2027-2032）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中国不同产品类型钴基合金收入（2021-2026）&amp;（万元）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中国不同产品类型钴基合金收入市场份额（2021-2026）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中国不同产品类型钴基合金收入预测（2027-2032）&amp;（万元）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中国不同产品类型钴基合金收入市场份额预测（2027-2032）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全球不同应用钴基合金销量（2021-2026）&amp;（吨）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全球不同应用钴基合金销量市场份额（2021-2026）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全球不同应用钴基合金销量预测（2027-2032）&amp;（吨）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全球市场不同应用钴基合金销量市场份额预测（2027-2032）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全球不同应用钴基合金收入（2021-2026）&amp;（万元）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全球不同应用钴基合金收入市场份额（2021-2026）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全球不同应用钴基合金收入预测（2027-2032）&amp;（万元）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全球不同应用钴基合金收入市场份额预测（2027-2032）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中国不同应用钴基合金销量（2021-2026）&amp;（吨）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中国不同应用钴基合金销量市场份额（2021-2026）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中国不同应用钴基合金销量预测（2027-2032）&amp;（吨）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中国市场不同应用钴基合金销量市场份额预测（2027-2032）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中国不同应用钴基合金收入（2021-2026）&amp;（万元）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中国不同应用钴基合金收入市场份额（2021-2026）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中国不同应用钴基合金收入预测（2027-2032）&amp;（万元）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中国不同应用钴基合金收入市场份额预测（2027-2032）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钴基合金行业发展趋势</w:t>
      </w:r>
      <w:r>
        <w:rPr>
          <w:rFonts w:hint="eastAsia"/>
        </w:rPr>
        <w:br/>
      </w:r>
      <w:r>
        <w:rPr>
          <w:rFonts w:hint="eastAsia"/>
        </w:rPr>
        <w:t>　　表 136： 钴基合金行业主要驱动因素</w:t>
      </w:r>
      <w:r>
        <w:rPr>
          <w:rFonts w:hint="eastAsia"/>
        </w:rPr>
        <w:br/>
      </w:r>
      <w:r>
        <w:rPr>
          <w:rFonts w:hint="eastAsia"/>
        </w:rPr>
        <w:t>　　表 137： 钴基合金行业供应链分析</w:t>
      </w:r>
      <w:r>
        <w:rPr>
          <w:rFonts w:hint="eastAsia"/>
        </w:rPr>
        <w:br/>
      </w:r>
      <w:r>
        <w:rPr>
          <w:rFonts w:hint="eastAsia"/>
        </w:rPr>
        <w:t>　　表 138： 钴基合金上游原料供应商</w:t>
      </w:r>
      <w:r>
        <w:rPr>
          <w:rFonts w:hint="eastAsia"/>
        </w:rPr>
        <w:br/>
      </w:r>
      <w:r>
        <w:rPr>
          <w:rFonts w:hint="eastAsia"/>
        </w:rPr>
        <w:t>　　表 139： 钴基合金主要地区不同应用客户分析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钴基合金典型经销商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钴基合金产品图片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全球不同产品类型钴基合金销售额2021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全球不同产品类型钴基合金市场份额2025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钴基耐磨合金产品图片</w:t>
      </w:r>
      <w:r>
        <w:rPr>
          <w:rFonts w:hint="eastAsia"/>
        </w:rPr>
        <w:br/>
      </w:r>
      <w:r>
        <w:rPr>
          <w:rFonts w:hint="eastAsia"/>
        </w:rPr>
        <w:t>　　图 5： 钴基高温合金产品图片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全球不同应用钴基合金市场份额2025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2025年全球前五大生产商钴基合金市场份额</w:t>
      </w:r>
      <w:r>
        <w:rPr>
          <w:rFonts w:hint="eastAsia"/>
        </w:rPr>
        <w:br/>
      </w:r>
      <w:r>
        <w:rPr>
          <w:rFonts w:hint="eastAsia"/>
        </w:rPr>
        <w:t>　　图 14： 2025年全球钴基合金第一梯队、第二梯队和第三梯队厂商及市场份额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全球钴基合金产能、产量、产能利用率及发展趋势（2021-2032）&amp;（吨）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全球钴基合金产量、需求量及发展趋势（2021-2032）&amp;（吨）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全球主要地区钴基合金产量市场份额（2021-2032）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中国钴基合金产能、产量、产能利用率及发展趋势（2021-2032）&amp;（吨）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中国钴基合金产量、市场需求量及发展趋势（2021-2032）&amp;（吨）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全球钴基合金市场销售额及增长率：（2021-2032）&amp;（万元）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全球市场钴基合金市场规模：2021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全球市场钴基合金价格趋势（2021-2032）&amp;（元/吨）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全球主要地区钴基合金销售收入（2021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全球主要地区钴基合金销售收入市场份额（2021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中东市场钴基合金销量及增长率（2021-2032）&amp;（吨）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中东市场钴基合金收入及增长率（2021-2032）&amp;（万元）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全球不同产品类型钴基合金价格走势（2021-2032）&amp;（元/吨）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全球不同应用钴基合金价格走势（2021-2032）&amp;（元/吨）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钴基合金中国企业SWOT分析</w:t>
      </w:r>
      <w:r>
        <w:rPr>
          <w:rFonts w:hint="eastAsia"/>
        </w:rPr>
        <w:br/>
      </w:r>
      <w:r>
        <w:rPr>
          <w:rFonts w:hint="eastAsia"/>
        </w:rPr>
        <w:t>　　图 45： 钴基合金产业链</w:t>
      </w:r>
      <w:r>
        <w:rPr>
          <w:rFonts w:hint="eastAsia"/>
        </w:rPr>
        <w:br/>
      </w:r>
      <w:r>
        <w:rPr>
          <w:rFonts w:hint="eastAsia"/>
        </w:rPr>
        <w:t>　　图 46： 钴基合金行业采购模式分析</w:t>
      </w:r>
      <w:r>
        <w:rPr>
          <w:rFonts w:hint="eastAsia"/>
        </w:rPr>
        <w:br/>
      </w:r>
      <w:r>
        <w:rPr>
          <w:rFonts w:hint="eastAsia"/>
        </w:rPr>
        <w:t>　　图 47： 钴基合金行业生产模式</w:t>
      </w:r>
      <w:r>
        <w:rPr>
          <w:rFonts w:hint="eastAsia"/>
        </w:rPr>
        <w:br/>
      </w:r>
      <w:r>
        <w:rPr>
          <w:rFonts w:hint="eastAsia"/>
        </w:rPr>
        <w:t>　　图 48： 钴基合金行业销售模式分析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6917c07ca4d83" w:history="1">
        <w:r>
          <w:rPr>
            <w:rStyle w:val="Hyperlink"/>
          </w:rPr>
          <w:t>2026-2032年全球与中国钴基合金行业市场分析及前景趋势报告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6917c07ca4d83" w:history="1">
        <w:r>
          <w:rPr>
            <w:rStyle w:val="Hyperlink"/>
          </w:rPr>
          <w:t>https://www.20087.com/0/20/GuJiHeJinDeQianJing.html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热点：铼合金、钴基合金是什么材料、镍钛合金、钴基合金价格、合金熔点、钴基合金雷帕霉素洗脱支架、镍基合金是什么材质、钴基合金硬度、钨钴合金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2313790a84eb3" w:history="1">
      <w:r>
        <w:rPr>
          <w:rStyle w:val="Hyperlink"/>
        </w:rPr>
        <w:t>2026-2032年全球与中国钴基合金行业市场分析及前景趋势报告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JiHeJinDeQianJing.html" TargetMode="External" Id="Rc7a6917c07ca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JiHeJinDeQianJing.html" TargetMode="External" Id="R2762313790a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2025-12-29T05:59:59Z</dcterms:created>
  <dcterms:modified xsi:type="dcterms:W3CDTF">2025-12-29T06:59:59Z</dcterms:modified>
  <dc:subject>2026-2032年全球与中国钴基合金行业市场分析及前景趋势报告</dc:subject>
  <dc:title>2026-2032年全球与中国钴基合金行业市场分析及前景趋势报告</dc:title>
  <cp:keywords>2026-2032年全球与中国钴基合金行业市场分析及前景趋势报告</cp:keywords>
  <dc:description>2026-2032年全球与中国钴基合金行业市场分析及前景趋势报告</dc:description>
</cp:coreProperties>
</file>