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32e9ce6124105" w:history="1">
              <w:r>
                <w:rPr>
                  <w:rStyle w:val="Hyperlink"/>
                </w:rPr>
                <w:t>中国中厚钢板市场全景调研及发展前景展望报告（2025-2031年）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32e9ce6124105" w:history="1">
              <w:r>
                <w:rPr>
                  <w:rStyle w:val="Hyperlink"/>
                </w:rPr>
                <w:t>中国中厚钢板市场全景调研及发展前景展望报告（2025-2031年）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32e9ce6124105" w:history="1">
                <w:r>
                  <w:rPr>
                    <w:rStyle w:val="Hyperlink"/>
                  </w:rPr>
                  <w:t>https://www.20087.com/7/09/ZhongHouGangBanHangYeTongJiShuJuBaoGao.html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钢板是钢铁行业的重要产品，广泛应用于建筑、桥梁、船舶和机械设备等领域。近年来，随着全球经济的稳步增长和基础设施建设的加速，中厚钢板的市场需求保持稳定。行业正通过技术革新和产能优化，提高中厚钢板的生产效率和产品质量，以应对市场竞争和客户需求。</w:t>
      </w:r>
      <w:r>
        <w:rPr>
          <w:rFonts w:hint="eastAsia"/>
        </w:rPr>
        <w:br/>
      </w:r>
      <w:r>
        <w:rPr>
          <w:rFonts w:hint="eastAsia"/>
        </w:rPr>
        <w:t>　　未来，中厚钢板行业将更加注重产品性能和应用领域的拓展。随着工业4.0和智能制造的推进，中厚钢板的生产将更加智能化，如采用机器人焊接和智能检测系统，提高生产灵活性和成品质量。同时，行业将加大对高强钢、耐腐蚀钢和复合材料的研发，以满足建筑、海洋工程和高端装备制造业对高性能中厚钢板的需求。此外，随着环保法规的趋严，中厚钢板的绿色制造和循环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32e9ce6124105" w:history="1">
        <w:r>
          <w:rPr>
            <w:rStyle w:val="Hyperlink"/>
          </w:rPr>
          <w:t>中国中厚钢板市场全景调研及发展前景展望报告（2025-2031年）</w:t>
        </w:r>
      </w:hyperlink>
      <w:r>
        <w:rPr>
          <w:rFonts w:hint="eastAsia"/>
        </w:rPr>
        <w:t>》基于国家统计局、相关协会等权威数据，结合专业团队对中厚钢板行业的长期监测，全面分析了中厚钢板行业的市场规模、技术现状、发展趋势及竞争格局。报告详细梳理了中厚钢板市场需求、进出口情况、上下游产业链、重点区域分布及主要企业动态，并通过SWOT分析揭示了中厚钢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中厚钢板行业概述</w:t>
      </w:r>
      <w:r>
        <w:rPr>
          <w:rFonts w:hint="eastAsia"/>
        </w:rPr>
        <w:br/>
      </w:r>
      <w:r>
        <w:rPr>
          <w:rFonts w:hint="eastAsia"/>
        </w:rPr>
        <w:t>　　第一节 中厚钢板行业界定</w:t>
      </w:r>
      <w:r>
        <w:rPr>
          <w:rFonts w:hint="eastAsia"/>
        </w:rPr>
        <w:br/>
      </w:r>
      <w:r>
        <w:rPr>
          <w:rFonts w:hint="eastAsia"/>
        </w:rPr>
        <w:t>　　第二节 中厚钢板行业发展历程</w:t>
      </w:r>
      <w:r>
        <w:rPr>
          <w:rFonts w:hint="eastAsia"/>
        </w:rPr>
        <w:br/>
      </w:r>
      <w:r>
        <w:rPr>
          <w:rFonts w:hint="eastAsia"/>
        </w:rPr>
        <w:t>　　第三节 中厚钢板产业链分析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二、中厚钢板产业链模型分析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中厚钢板行业经济环境分析</w:t>
      </w:r>
      <w:r>
        <w:rPr>
          <w:rFonts w:hint="eastAsia"/>
        </w:rPr>
        <w:br/>
      </w:r>
      <w:r>
        <w:rPr>
          <w:rFonts w:hint="eastAsia"/>
        </w:rPr>
        <w:t>　　第二节 中厚钢板行业政策环境分析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一、中厚钢板行业政策影响分析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二、相关中厚钢板行业标准分析</w:t>
      </w:r>
      <w:r>
        <w:rPr>
          <w:rFonts w:hint="eastAsia"/>
        </w:rPr>
        <w:br/>
      </w:r>
      <w:r>
        <w:rPr>
          <w:rFonts w:hint="eastAsia"/>
        </w:rPr>
        <w:t>　　第三节 中厚钢板行业社会环境分析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2024-2025年中厚钢板行业技术发展现状及趋势分析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中厚钢板行业技术发展现状分析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国内外中厚钢板行业技术差异与原因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中厚钢板行业技术发展方向、趋势预测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提升中厚钢板行业技术能力策略建议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2024-2025年全球中厚钢板行业市场运行形势分析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2024-2025年全球中厚钢板行业发展概况</w:t>
      </w:r>
      <w:r>
        <w:rPr>
          <w:rFonts w:hint="eastAsia"/>
        </w:rPr>
        <w:br/>
      </w:r>
      <w:r>
        <w:rPr>
          <w:rFonts w:hint="eastAsia"/>
        </w:rPr>
        <w:t>　　第二节 全球中厚钢板行业发展走势</w:t>
      </w:r>
      <w:r>
        <w:rPr>
          <w:rFonts w:hint="eastAsia"/>
        </w:rPr>
        <w:br/>
      </w:r>
      <w:r>
        <w:rPr>
          <w:rFonts w:hint="eastAsia"/>
        </w:rPr>
        <w:t>　　　　一、全球中厚钢板行业市场分布情况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二、全球中厚钢板行业发展趋势分析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全球中厚钢板行业重点国家和区域分析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中国中厚钢板行业供给与需求情况分析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2019-2024年中国中厚钢板行业总体规模</w:t>
      </w:r>
      <w:r>
        <w:rPr>
          <w:rFonts w:hint="eastAsia"/>
        </w:rPr>
        <w:br/>
      </w:r>
      <w:r>
        <w:rPr>
          <w:rFonts w:hint="eastAsia"/>
        </w:rPr>
        <w:t>　　第二节 中国中厚钢板行业盈利情况分析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中国中厚钢板行业产量情况分析与预测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一、2019-2024年中厚钢板行业产量统计分析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二、2025年中厚钢板行业产量特点分析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三、2025-2031年中国中厚钢板行业产量预测分析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中国中厚钢板行业需求概况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一、2019-2024年中国中厚钢板行业需求情况分析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二、2025年中国中厚钢板行业市场需求特点分析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三、2025-2031年中国中厚钢板市场需求预测分析</w:t>
      </w:r>
      <w:r>
        <w:rPr>
          <w:rFonts w:hint="eastAsia"/>
        </w:rPr>
        <w:br/>
      </w:r>
      <w:r>
        <w:rPr>
          <w:rFonts w:hint="eastAsia"/>
        </w:rPr>
        <w:t>　　第五节 中厚钢板产业供需平衡状况分析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中厚钢板细分市场深度分析</w:t>
      </w:r>
      <w:r>
        <w:rPr>
          <w:rFonts w:hint="eastAsia"/>
        </w:rPr>
        <w:br/>
      </w:r>
      <w:r>
        <w:rPr>
          <w:rFonts w:hint="eastAsia"/>
        </w:rPr>
        <w:t>　　第一节 中厚钢板细分市场（一）发展研究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中厚钢板细分市场（二）发展研究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2019-2024年中国中厚钢板行业总体发展状况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中国中厚钢板行业规模情况分析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一、中厚钢板行业单位规模情况分析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二、中厚钢板行业人员规模状况分析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三、中厚钢板行业资产规模状况分析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四、中厚钢板行业市场规模状况分析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五、中厚钢板行业敏感性分析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中国中厚钢板行业财务能力分析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一、中厚钢板行业盈利能力分析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二、中厚钢板行业偿债能力分析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三、中厚钢板行业营运能力分析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四、中厚钢板行业发展能力分析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2019-2024年中国中厚钢板行业区域市场分析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中国中厚钢板行业区域市场结构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重点地区中厚钢板行业调研分析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一、重点地区（一）中厚钢板市场分析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二、重点地区（二）中厚钢板市场分析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三、重点地区（三）中厚钢板市场分析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四、重点地区（四）中厚钢板市场分析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五、重点地区（五）中厚钢板市场分析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中国中厚钢板行业进出口情况分析预测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中国中厚钢板行业进口情况分析预测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一、2019-2024年中国中厚钢板行业进口情况分析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二、2024-2025年中国中厚钢板行业进口特点分析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三、2025-2031年中国中厚钢板行业进口情况预测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中国中厚钢板行业出口情况分析预测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一、2019-2024年中国中厚钢板行业出口情况分析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二、2024-2025年中国中厚钢板行业出口特点分析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二、2025-2031年中国中厚钢板行业出口情况预测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影响中国中厚钢板行业进出口因素分析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中厚钢板行业上、下游市场分析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中厚钢板行业上游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中厚钢板行业下游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二、企业中厚钢板业务分析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二、企业中厚钢板业务分析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二、企业中厚钢板业务分析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二、企业中厚钢板业务分析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二、企业中厚钢板业务分析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二、企业中厚钢板业务分析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中厚钢板行业竞争格局分析</w:t>
      </w:r>
      <w:r>
        <w:rPr>
          <w:rFonts w:hint="eastAsia"/>
        </w:rPr>
        <w:br/>
      </w:r>
      <w:r>
        <w:rPr>
          <w:rFonts w:hint="eastAsia"/>
        </w:rPr>
        <w:t>　　第一节 中厚钢板行业集中度分析</w:t>
      </w:r>
      <w:r>
        <w:rPr>
          <w:rFonts w:hint="eastAsia"/>
        </w:rPr>
        <w:br/>
      </w:r>
      <w:r>
        <w:rPr>
          <w:rFonts w:hint="eastAsia"/>
        </w:rPr>
        <w:t>　　　　一、中厚钢板市场集中度分析</w:t>
      </w:r>
      <w:r>
        <w:rPr>
          <w:rFonts w:hint="eastAsia"/>
        </w:rPr>
        <w:br/>
      </w:r>
      <w:r>
        <w:rPr>
          <w:rFonts w:hint="eastAsia"/>
        </w:rPr>
        <w:t>　　　　二、中厚钢板企业集中度分析</w:t>
      </w:r>
      <w:r>
        <w:rPr>
          <w:rFonts w:hint="eastAsia"/>
        </w:rPr>
        <w:br/>
      </w:r>
      <w:r>
        <w:rPr>
          <w:rFonts w:hint="eastAsia"/>
        </w:rPr>
        <w:t>　　　　三、中厚钢板区域集中度分析</w:t>
      </w:r>
      <w:r>
        <w:rPr>
          <w:rFonts w:hint="eastAsia"/>
        </w:rPr>
        <w:br/>
      </w:r>
      <w:r>
        <w:rPr>
          <w:rFonts w:hint="eastAsia"/>
        </w:rPr>
        <w:t>　　第二节 中厚钢板行业竞争格局分析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一、2024-2025年中厚钢板行业竞争分析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二、2024-2025年中外中厚钢板产品竞争分析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三、2025年中国中厚钢板市场竞争分析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四、2025-2031年国内主要中厚钢板企业动向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中厚钢板企业营销策略及建议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一、中厚钢板价格策略分析</w:t>
      </w:r>
      <w:r>
        <w:rPr>
          <w:rFonts w:hint="eastAsia"/>
        </w:rPr>
        <w:br/>
      </w:r>
      <w:r>
        <w:rPr>
          <w:rFonts w:hint="eastAsia"/>
        </w:rPr>
        <w:t>　　　　二、中厚钢板渠道策略分析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提高中厚钢板企业竞争力的策略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一、提高中国中厚钢板企业核心竞争力的对策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二、中厚钢板企业提升竞争力的主要方向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三、影响中厚钢板企业核心竞争力的因素及提升途径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四、济研：提高中厚钢板企业竞争力的策略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对我国中厚钢板品牌的战略思考</w:t>
      </w:r>
      <w:r>
        <w:rPr>
          <w:rFonts w:hint="eastAsia"/>
        </w:rPr>
        <w:br/>
      </w:r>
      <w:r>
        <w:rPr>
          <w:rFonts w:hint="eastAsia"/>
        </w:rPr>
        <w:t>　　　　一、中厚钢板实施品牌战略的意义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二、中厚钢板企业品牌的现状分析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三、我国中厚钢板企业的品牌战略</w:t>
      </w:r>
      <w:r>
        <w:rPr>
          <w:rFonts w:hint="eastAsia"/>
        </w:rPr>
        <w:br/>
      </w:r>
      <w:r>
        <w:rPr>
          <w:rFonts w:hint="eastAsia"/>
        </w:rPr>
        <w:t>　　　　四、中厚钢板品牌战略管理的策略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中国中厚钢板行业营销策略分析</w:t>
      </w:r>
      <w:r>
        <w:rPr>
          <w:rFonts w:hint="eastAsia"/>
        </w:rPr>
        <w:br/>
      </w:r>
      <w:r>
        <w:rPr>
          <w:rFonts w:hint="eastAsia"/>
        </w:rPr>
        <w:t>　　第一节 中厚钢板市场推广策略研究分析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一、做好中厚钢板产品导入</w:t>
      </w:r>
      <w:r>
        <w:rPr>
          <w:rFonts w:hint="eastAsia"/>
        </w:rPr>
        <w:br/>
      </w:r>
      <w:r>
        <w:rPr>
          <w:rFonts w:hint="eastAsia"/>
        </w:rPr>
        <w:t>　　　　二、做好中厚钢板产品组合和产品线决策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三、中厚钢板行业城市市场推广策略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中厚钢板行业渠道营销研究分析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一、中厚钢板行业营销环境分析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二、中厚钢板行业现存的营销渠道分析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三、中厚钢板行业终端市场营销管理策略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中厚钢板行业营销战略研究分析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一、中国中厚钢板行业有效整合营销策略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二、建立中厚钢板行业厂商的双嬴模式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2025-2031年中国中厚钢板行业投资前景与风险预测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2025-2031年中国中厚钢板行业投资前景分析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2025-2031年中国中厚钢板行业投资特性分析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一、2025-2031年中国中厚钢板行业进入壁垒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二、2025-2031年中国中厚钢板行业盈利模式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三、2025-2031年中国中厚钢板行业盈利因素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2025-2031年中国中厚钢板行业投资机会分析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一、2025-2031年中国中厚钢板细分市场投资机会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二、2025-2031年中国中厚钢板行业区域市场投资潜力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2025-2031年中国中厚钢板行业投资风险分析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一、2025-2031年中国中厚钢板行业市场竞争风险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二、2025-2031年中国中厚钢板行业技术风险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三、2025-2031年中国中厚钢板行业政策风险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四、2025-2031年中国中厚钢板行业进入退出风险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中厚钢板投资机会分析与项目投资建议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中厚钢板投资机会分析</w:t>
      </w:r>
      <w:r>
        <w:rPr>
          <w:rFonts w:hint="eastAsia"/>
        </w:rPr>
        <w:br/>
      </w:r>
      <w:r>
        <w:rPr>
          <w:rFonts w:hint="eastAsia"/>
        </w:rPr>
        <w:t>　　第二节 中厚钢板投资趋势分析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一、中厚钢板行业投资环境考察</w:t>
      </w:r>
      <w:r>
        <w:rPr>
          <w:rFonts w:hint="eastAsia"/>
        </w:rPr>
        <w:br/>
      </w:r>
      <w:r>
        <w:rPr>
          <w:rFonts w:hint="eastAsia"/>
        </w:rPr>
        <w:t>　　　　二、中厚钢板投资风险及控制策略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三、中厚钢板产品投资方向建议</w:t>
      </w:r>
      <w:r>
        <w:rPr>
          <w:rFonts w:hint="eastAsia"/>
        </w:rPr>
        <w:br/>
      </w:r>
      <w:r>
        <w:rPr>
          <w:rFonts w:hint="eastAsia"/>
        </w:rPr>
        <w:t>　　　　四、中厚钢板项目投资建议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2025-2031年中国中厚钢板行业产能预测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2025-2031年中国中厚钢板行业产量预测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2025-2031年中国中厚钢板行业市场需求预测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2025年中厚钢板行业壁垒</w:t>
      </w:r>
      <w:r>
        <w:rPr>
          <w:rFonts w:hint="eastAsia"/>
        </w:rPr>
        <w:br/>
      </w:r>
      <w:r>
        <w:rPr>
          <w:rFonts w:hint="eastAsia"/>
        </w:rPr>
        <w:t>　　图表 2025年中厚钢板市场前景分析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2025-2031年中国中厚钢板市场需求预测</w:t>
      </w:r>
      <w:r>
        <w:rPr>
          <w:rFonts w:hint="eastAsia"/>
        </w:rPr>
        <w:br/>
      </w:r>
      <w:r>
        <w:rPr>
          <w:rFonts w:hint="eastAsia"/>
        </w:rPr>
        <w:t>　　图表 2025年中厚钢板发展趋势预测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32e9ce6124105" w:history="1">
        <w:r>
          <w:rPr>
            <w:rStyle w:val="Hyperlink"/>
          </w:rPr>
          <w:t>中国中厚钢板市场全景调研及发展前景展望报告（2025-2031年）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32e9ce6124105" w:history="1">
        <w:r>
          <w:rPr>
            <w:rStyle w:val="Hyperlink"/>
          </w:rPr>
          <w:t>https://www.20087.com/7/09/ZhongHouGangBanHangYeTongJiShuJuBaoGao.html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钢板价格多少钱一吨、中厚钢板规格、大型钢板折弯加工厂、中厚钢板价格多少钱一吨、钢板规格型号尺寸大全、中厚钢板规格型号尺寸大全、钢板价格今日报价表、中厚钢板价格今日报价表、6米宽钢便桥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9c27aec014059" w:history="1">
      <w:r>
        <w:rPr>
          <w:rStyle w:val="Hyperlink"/>
        </w:rPr>
        <w:t>中国中厚钢板市场全景调研及发展前景展望报告（2025-2031年）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ongHouGangBanHangYeTongJiShuJuBaoGao.html" TargetMode="External" Id="Ra7732e9ce612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ongHouGangBanHangYeTongJiShuJuBaoGao.html" TargetMode="External" Id="Rae29c27aec01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2024-12-22T01:19:00Z</dcterms:created>
  <dcterms:modified xsi:type="dcterms:W3CDTF">2024-12-22T02:19:00Z</dcterms:modified>
  <dc:subject>中国中厚钢板市场全景调研及发展前景展望报告（2025-2031年）</dc:subject>
  <dc:title>中国中厚钢板市场全景调研及发展前景展望报告（2025-2031年）</dc:title>
  <cp:keywords>中国中厚钢板市场全景调研及发展前景展望报告（2025-2031年）</cp:keywords>
  <dc:description>中国中厚钢板市场全景调研及发展前景展望报告（2025-2031年）</dc:description>
</cp:coreProperties>
</file>