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d37de8244fbb" w:history="1">
              <w:r>
                <w:rPr>
                  <w:rStyle w:val="Hyperlink"/>
                </w:rPr>
                <w:t>中国再生资源行业现状全面调研与发展前景分析报告（2024-2030年）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d37de8244fbb" w:history="1">
              <w:r>
                <w:rPr>
                  <w:rStyle w:val="Hyperlink"/>
                </w:rPr>
                <w:t>中国再生资源行业现状全面调研与发展前景分析报告（2024-2030年）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fd37de8244fbb" w:history="1">
                <w:r>
                  <w:rPr>
                    <w:rStyle w:val="Hyperlink"/>
                  </w:rPr>
                  <w:t>https://www.20087.com/1/20/ZaiShengZiYuanDeFaZhanQianJing.html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即回收和再利用废弃物作为原料的产业，近年来在全球范围内得到迅猛发展，主要得益于循环经济理念的普及和环保法规的趋严。随着社会对可持续发展认识的加深，再生资源的回收率和利用效率不断提高，尤其是塑料、金属、纸张和电子废物等高价值废弃物的回收体系日益完善。技术创新，如先进的分选技术和生物降解技术，极大地提升了再生资源的质量和回收范围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资源的全生命周期管理，通过物联网和大数据技术实现废弃物的精准分类和追踪，促进资源的高效循环利用。同时，行业还将面对如何平衡经济效益与环境效益的挑战，探索更经济、更环保的回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d37de8244fbb" w:history="1">
        <w:r>
          <w:rPr>
            <w:rStyle w:val="Hyperlink"/>
          </w:rPr>
          <w:t>中国再生资源行业现状全面调研与发展前景分析报告（2024-2030年）</w:t>
        </w:r>
      </w:hyperlink>
      <w:r>
        <w:rPr>
          <w:rFonts w:hint="eastAsia"/>
        </w:rPr>
        <w:t>》系统分析了我国再生资源行业的市场规模、市场需求及价格动态，深入探讨了再生资源产业链结构与发展特点。报告对再生资源细分市场进行了详细剖析，基于科学数据预测了市场前景及未来发展趋势，同时聚焦再生资源重点企业，评估了品牌影响力、市场竞争力及行业集中度变化。通过专业分析与客观洞察，报告为投资者、产业链相关企业及政府决策部门提供了重要参考，是把握再生资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</w:t>
      </w:r>
      <w:r>
        <w:rPr>
          <w:rFonts w:hint="eastAsia"/>
        </w:rPr>
        <w:br/>
      </w:r>
      <w:r>
        <w:rPr>
          <w:rFonts w:hint="eastAsia"/>
        </w:rPr>
        <w:t>　　　　一、再生资源行业定义</w:t>
      </w:r>
      <w:r>
        <w:rPr>
          <w:rFonts w:hint="eastAsia"/>
        </w:rPr>
        <w:br/>
      </w:r>
      <w:r>
        <w:rPr>
          <w:rFonts w:hint="eastAsia"/>
        </w:rPr>
        <w:t>　　　　二、再生资源行业特征</w:t>
      </w:r>
      <w:r>
        <w:rPr>
          <w:rFonts w:hint="eastAsia"/>
        </w:rPr>
        <w:br/>
      </w:r>
      <w:r>
        <w:rPr>
          <w:rFonts w:hint="eastAsia"/>
        </w:rPr>
        <w:t>　　　　三、再生资源行业分类</w:t>
      </w:r>
      <w:r>
        <w:rPr>
          <w:rFonts w:hint="eastAsia"/>
        </w:rPr>
        <w:br/>
      </w:r>
      <w:r>
        <w:rPr>
          <w:rFonts w:hint="eastAsia"/>
        </w:rPr>
        <w:t>　　　　四、再生资源行业发展历程</w:t>
      </w:r>
      <w:r>
        <w:rPr>
          <w:rFonts w:hint="eastAsia"/>
        </w:rPr>
        <w:br/>
      </w:r>
      <w:r>
        <w:rPr>
          <w:rFonts w:hint="eastAsia"/>
        </w:rPr>
        <w:t>　　　　五、再生资源行业发展的必要性和紧迫性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中国再生资源发展环境分析</w:t>
      </w:r>
      <w:r>
        <w:rPr>
          <w:rFonts w:hint="eastAsia"/>
        </w:rPr>
        <w:br/>
      </w:r>
      <w:r>
        <w:rPr>
          <w:rFonts w:hint="eastAsia"/>
        </w:rPr>
        <w:t>　　第一节 再生资源行业经济环境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第二节 再生资源行业政策环境</w:t>
      </w:r>
      <w:r>
        <w:rPr>
          <w:rFonts w:hint="eastAsia"/>
        </w:rPr>
        <w:br/>
      </w:r>
      <w:r>
        <w:rPr>
          <w:rFonts w:hint="eastAsia"/>
        </w:rPr>
        <w:t>　　　　一、再生资源行业管理体制分析</w:t>
      </w:r>
      <w:r>
        <w:rPr>
          <w:rFonts w:hint="eastAsia"/>
        </w:rPr>
        <w:br/>
      </w:r>
      <w:r>
        <w:rPr>
          <w:rFonts w:hint="eastAsia"/>
        </w:rPr>
        <w:t>　　　　二、再生资源行业相关政策分析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6、《金属尾矿综合利用专项规划（2010-2016年）》</w:t>
      </w:r>
      <w:r>
        <w:rPr>
          <w:rFonts w:hint="eastAsia"/>
        </w:rPr>
        <w:br/>
      </w:r>
      <w:r>
        <w:rPr>
          <w:rFonts w:hint="eastAsia"/>
        </w:rPr>
        <w:t>　　　　　　7、其他法律规范</w:t>
      </w:r>
      <w:r>
        <w:rPr>
          <w:rFonts w:hint="eastAsia"/>
        </w:rPr>
        <w:br/>
      </w:r>
      <w:r>
        <w:rPr>
          <w:rFonts w:hint="eastAsia"/>
        </w:rPr>
        <w:t>　　　　三、再生资源行业发展规划分析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　　1、“十四五”节能环保产业发展规划动向</w:t>
      </w:r>
      <w:r>
        <w:rPr>
          <w:rFonts w:hint="eastAsia"/>
        </w:rPr>
        <w:br/>
      </w:r>
      <w:r>
        <w:rPr>
          <w:rFonts w:hint="eastAsia"/>
        </w:rPr>
        <w:t>　　　　　　2、循环经济发展规划及目标</w:t>
      </w:r>
      <w:r>
        <w:rPr>
          <w:rFonts w:hint="eastAsia"/>
        </w:rPr>
        <w:br/>
      </w:r>
      <w:r>
        <w:rPr>
          <w:rFonts w:hint="eastAsia"/>
        </w:rPr>
        <w:t>　　　　　　3、垃圾处理“十四五”规划研究</w:t>
      </w:r>
      <w:r>
        <w:rPr>
          <w:rFonts w:hint="eastAsia"/>
        </w:rPr>
        <w:br/>
      </w:r>
      <w:r>
        <w:rPr>
          <w:rFonts w:hint="eastAsia"/>
        </w:rPr>
        <w:t>　　第三节 发达国家再生资源行业发展经验及启示</w:t>
      </w:r>
      <w:r>
        <w:rPr>
          <w:rFonts w:hint="eastAsia"/>
        </w:rPr>
        <w:br/>
      </w:r>
      <w:r>
        <w:rPr>
          <w:rFonts w:hint="eastAsia"/>
        </w:rPr>
        <w:t>　　　　一、发达国家再生资源行业发展概况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二、发达国家再生资源行业发展经验</w:t>
      </w:r>
      <w:r>
        <w:rPr>
          <w:rFonts w:hint="eastAsia"/>
        </w:rPr>
        <w:br/>
      </w:r>
      <w:r>
        <w:rPr>
          <w:rFonts w:hint="eastAsia"/>
        </w:rPr>
        <w:t>　　　　三、发达国家再生资源行业发展启示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第一节 再生资源行业发展现状分析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二、再生资源行业发展特点</w:t>
      </w:r>
      <w:r>
        <w:rPr>
          <w:rFonts w:hint="eastAsia"/>
        </w:rPr>
        <w:br/>
      </w:r>
      <w:r>
        <w:rPr>
          <w:rFonts w:hint="eastAsia"/>
        </w:rPr>
        <w:t>　　　　三、再生资源行业景气度分析</w:t>
      </w:r>
      <w:r>
        <w:rPr>
          <w:rFonts w:hint="eastAsia"/>
        </w:rPr>
        <w:br/>
      </w:r>
      <w:r>
        <w:rPr>
          <w:rFonts w:hint="eastAsia"/>
        </w:rPr>
        <w:t>　　　　四、再生资源行业主要问题</w:t>
      </w:r>
      <w:r>
        <w:rPr>
          <w:rFonts w:hint="eastAsia"/>
        </w:rPr>
        <w:br/>
      </w:r>
      <w:r>
        <w:rPr>
          <w:rFonts w:hint="eastAsia"/>
        </w:rPr>
        <w:t>　　第二节 再生资源所属行业运营情况分析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三、再生资源行业运营能力分析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四、再生资源行业偿债能力分析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五、再生资源行业发展能力分析</w:t>
      </w:r>
      <w:r>
        <w:rPr>
          <w:rFonts w:hint="eastAsia"/>
        </w:rPr>
        <w:br/>
      </w:r>
      <w:r>
        <w:rPr>
          <w:rFonts w:hint="eastAsia"/>
        </w:rPr>
        <w:t>　　第三节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再生资源行业供需平衡分析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2、全国再生资源行业销售收入分析</w:t>
      </w:r>
      <w:r>
        <w:rPr>
          <w:rFonts w:hint="eastAsia"/>
        </w:rPr>
        <w:br/>
      </w:r>
      <w:r>
        <w:rPr>
          <w:rFonts w:hint="eastAsia"/>
        </w:rPr>
        <w:t>　　　　五、各地区再生资源行业需求情况分析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六、全国再生资源所属行业产销率分析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我国再生资源所属行业整体运行指标分析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2019-2024年中国再生资源所属行业总体规模分析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2019-2024年中国再生资源所属行业财务指标总体分析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中国再生资源行业产业链及回收利用模式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再生资源行业产业链简介</w:t>
      </w:r>
      <w:r>
        <w:rPr>
          <w:rFonts w:hint="eastAsia"/>
        </w:rPr>
        <w:br/>
      </w:r>
      <w:r>
        <w:rPr>
          <w:rFonts w:hint="eastAsia"/>
        </w:rPr>
        <w:t>　　第二节 再生资源行业产业链各环节现状及存在问题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第三节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第四节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第五节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1、金属再生资源行业发展现状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2、金属再生资源行业存在的问题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　　1、再生金属节能效益</w:t>
      </w:r>
      <w:r>
        <w:rPr>
          <w:rFonts w:hint="eastAsia"/>
        </w:rPr>
        <w:br/>
      </w:r>
      <w:r>
        <w:rPr>
          <w:rFonts w:hint="eastAsia"/>
        </w:rPr>
        <w:t>　　　　　　2、再生金属经济效益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3、行业盈利水平分析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2、废钢利用市场分析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　　1、废钢铁回收利用的必要性分析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　　2、中国废钢铁资源的应用潜力分析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　　3、中国废钢铁产业发展规划分析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　　1、废铜资源分析</w:t>
      </w:r>
      <w:r>
        <w:rPr>
          <w:rFonts w:hint="eastAsia"/>
        </w:rPr>
        <w:br/>
      </w:r>
      <w:r>
        <w:rPr>
          <w:rFonts w:hint="eastAsia"/>
        </w:rPr>
        <w:t>　　　　　　2、废铜利用市场分析</w:t>
      </w:r>
      <w:r>
        <w:rPr>
          <w:rFonts w:hint="eastAsia"/>
        </w:rPr>
        <w:br/>
      </w:r>
      <w:r>
        <w:rPr>
          <w:rFonts w:hint="eastAsia"/>
        </w:rPr>
        <w:t>　　　　　　3、废铜进口量分析</w:t>
      </w:r>
      <w:r>
        <w:rPr>
          <w:rFonts w:hint="eastAsia"/>
        </w:rPr>
        <w:br/>
      </w:r>
      <w:r>
        <w:rPr>
          <w:rFonts w:hint="eastAsia"/>
        </w:rPr>
        <w:t>　　　　　　4、废铜价格走势分析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　　　　1、废铜回收利用的必要性</w:t>
      </w:r>
      <w:r>
        <w:rPr>
          <w:rFonts w:hint="eastAsia"/>
        </w:rPr>
        <w:br/>
      </w:r>
      <w:r>
        <w:rPr>
          <w:rFonts w:hint="eastAsia"/>
        </w:rPr>
        <w:t>　　　　　　2、国家大力支持再生金属行业的发展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　　1、废铝资源分析</w:t>
      </w:r>
      <w:r>
        <w:rPr>
          <w:rFonts w:hint="eastAsia"/>
        </w:rPr>
        <w:br/>
      </w:r>
      <w:r>
        <w:rPr>
          <w:rFonts w:hint="eastAsia"/>
        </w:rPr>
        <w:t>　　　　　　2、废铝利用市场分析</w:t>
      </w:r>
      <w:r>
        <w:rPr>
          <w:rFonts w:hint="eastAsia"/>
        </w:rPr>
        <w:br/>
      </w:r>
      <w:r>
        <w:rPr>
          <w:rFonts w:hint="eastAsia"/>
        </w:rPr>
        <w:t>　　　　　　3、废铝进口量分析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　　1、废铅资源量分析</w:t>
      </w:r>
      <w:r>
        <w:rPr>
          <w:rFonts w:hint="eastAsia"/>
        </w:rPr>
        <w:br/>
      </w:r>
      <w:r>
        <w:rPr>
          <w:rFonts w:hint="eastAsia"/>
        </w:rPr>
        <w:t>　　　　　　2、废铅回收量分析</w:t>
      </w:r>
      <w:r>
        <w:rPr>
          <w:rFonts w:hint="eastAsia"/>
        </w:rPr>
        <w:br/>
      </w:r>
      <w:r>
        <w:rPr>
          <w:rFonts w:hint="eastAsia"/>
        </w:rPr>
        <w:t>　　　　　　3、再生铅产量分析</w:t>
      </w:r>
      <w:r>
        <w:rPr>
          <w:rFonts w:hint="eastAsia"/>
        </w:rPr>
        <w:br/>
      </w:r>
      <w:r>
        <w:rPr>
          <w:rFonts w:hint="eastAsia"/>
        </w:rPr>
        <w:t>　　　　　　4、再生铅行业发展前景分析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1、再生塑料产量分析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　　3、行业区域分布分析</w:t>
      </w:r>
      <w:r>
        <w:rPr>
          <w:rFonts w:hint="eastAsia"/>
        </w:rPr>
        <w:br/>
      </w:r>
      <w:r>
        <w:rPr>
          <w:rFonts w:hint="eastAsia"/>
        </w:rPr>
        <w:t>　　　　　　4、行业技术水平分析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　　1、塑料产量分析</w:t>
      </w:r>
      <w:r>
        <w:rPr>
          <w:rFonts w:hint="eastAsia"/>
        </w:rPr>
        <w:br/>
      </w:r>
      <w:r>
        <w:rPr>
          <w:rFonts w:hint="eastAsia"/>
        </w:rPr>
        <w:t>　　　　　　2、塑料表观消费量分析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　　1、废塑料资源分析</w:t>
      </w:r>
      <w:r>
        <w:rPr>
          <w:rFonts w:hint="eastAsia"/>
        </w:rPr>
        <w:br/>
      </w:r>
      <w:r>
        <w:rPr>
          <w:rFonts w:hint="eastAsia"/>
        </w:rPr>
        <w:t>　　　　　　2、废塑料回收量分析</w:t>
      </w:r>
      <w:r>
        <w:rPr>
          <w:rFonts w:hint="eastAsia"/>
        </w:rPr>
        <w:br/>
      </w:r>
      <w:r>
        <w:rPr>
          <w:rFonts w:hint="eastAsia"/>
        </w:rPr>
        <w:t>　　　　　　3、废塑料进口量分析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2、橡胶表观消费量分析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　　1、纸产量分析</w:t>
      </w:r>
      <w:r>
        <w:rPr>
          <w:rFonts w:hint="eastAsia"/>
        </w:rPr>
        <w:br/>
      </w:r>
      <w:r>
        <w:rPr>
          <w:rFonts w:hint="eastAsia"/>
        </w:rPr>
        <w:t>　　　　　　2、纸表观消费量分析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　　1、废纸资源分析</w:t>
      </w:r>
      <w:r>
        <w:rPr>
          <w:rFonts w:hint="eastAsia"/>
        </w:rPr>
        <w:br/>
      </w:r>
      <w:r>
        <w:rPr>
          <w:rFonts w:hint="eastAsia"/>
        </w:rPr>
        <w:t>　　　　　　2、国内废纸回收量</w:t>
      </w:r>
      <w:r>
        <w:rPr>
          <w:rFonts w:hint="eastAsia"/>
        </w:rPr>
        <w:br/>
      </w:r>
      <w:r>
        <w:rPr>
          <w:rFonts w:hint="eastAsia"/>
        </w:rPr>
        <w:t>　　　　　　3、废纸进口量分析</w:t>
      </w:r>
      <w:r>
        <w:rPr>
          <w:rFonts w:hint="eastAsia"/>
        </w:rPr>
        <w:br/>
      </w:r>
      <w:r>
        <w:rPr>
          <w:rFonts w:hint="eastAsia"/>
        </w:rPr>
        <w:t>　　　　　　4、废纸价格走势分析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　　1、玻璃产量分析</w:t>
      </w:r>
      <w:r>
        <w:rPr>
          <w:rFonts w:hint="eastAsia"/>
        </w:rPr>
        <w:br/>
      </w:r>
      <w:r>
        <w:rPr>
          <w:rFonts w:hint="eastAsia"/>
        </w:rPr>
        <w:t>　　　　　　2、玻璃价格分析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　　1、废玻璃资源分析</w:t>
      </w:r>
      <w:r>
        <w:rPr>
          <w:rFonts w:hint="eastAsia"/>
        </w:rPr>
        <w:br/>
      </w:r>
      <w:r>
        <w:rPr>
          <w:rFonts w:hint="eastAsia"/>
        </w:rPr>
        <w:t>　　　　　　2、废玻璃利用现状分析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　　1、废旧纺织品的来源</w:t>
      </w:r>
      <w:r>
        <w:rPr>
          <w:rFonts w:hint="eastAsia"/>
        </w:rPr>
        <w:br/>
      </w:r>
      <w:r>
        <w:rPr>
          <w:rFonts w:hint="eastAsia"/>
        </w:rPr>
        <w:t>　　　　　　2、废旧纺织品资源总量</w:t>
      </w:r>
      <w:r>
        <w:rPr>
          <w:rFonts w:hint="eastAsia"/>
        </w:rPr>
        <w:br/>
      </w:r>
      <w:r>
        <w:rPr>
          <w:rFonts w:hint="eastAsia"/>
        </w:rPr>
        <w:t>　　　　　　3、废旧纺织品回收利用措施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　　1、废旧轮胎的来源</w:t>
      </w:r>
      <w:r>
        <w:rPr>
          <w:rFonts w:hint="eastAsia"/>
        </w:rPr>
        <w:br/>
      </w:r>
      <w:r>
        <w:rPr>
          <w:rFonts w:hint="eastAsia"/>
        </w:rPr>
        <w:t>　　　　　　2、废旧轮胎回收利用措施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废旧木材回收利用行业分析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二、木材产量分析</w:t>
      </w:r>
      <w:r>
        <w:rPr>
          <w:rFonts w:hint="eastAsia"/>
        </w:rPr>
        <w:br/>
      </w:r>
      <w:r>
        <w:rPr>
          <w:rFonts w:hint="eastAsia"/>
        </w:rPr>
        <w:t>　　　　三、废旧木材市场分析</w:t>
      </w:r>
      <w:r>
        <w:rPr>
          <w:rFonts w:hint="eastAsia"/>
        </w:rPr>
        <w:br/>
      </w:r>
      <w:r>
        <w:rPr>
          <w:rFonts w:hint="eastAsia"/>
        </w:rPr>
        <w:t>　　　　　　1、废旧木材的来源</w:t>
      </w:r>
      <w:r>
        <w:rPr>
          <w:rFonts w:hint="eastAsia"/>
        </w:rPr>
        <w:br/>
      </w:r>
      <w:r>
        <w:rPr>
          <w:rFonts w:hint="eastAsia"/>
        </w:rPr>
        <w:t>　　　　　　2、废旧木材回收利用措施</w:t>
      </w:r>
      <w:r>
        <w:rPr>
          <w:rFonts w:hint="eastAsia"/>
        </w:rPr>
        <w:br/>
      </w:r>
      <w:r>
        <w:rPr>
          <w:rFonts w:hint="eastAsia"/>
        </w:rPr>
        <w:t>　　　　四、废旧木材回收利用行业发展前景分析</w:t>
      </w:r>
      <w:r>
        <w:rPr>
          <w:rFonts w:hint="eastAsia"/>
        </w:rPr>
        <w:br/>
      </w:r>
      <w:r>
        <w:rPr>
          <w:rFonts w:hint="eastAsia"/>
        </w:rPr>
        <w:t>　　第八节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　　2、生活垃圾填埋处理市场前景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　　3、生活垃圾堆肥处理市场前景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1、电视机市场分析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四、报废汽车价值分析</w:t>
      </w:r>
      <w:r>
        <w:rPr>
          <w:rFonts w:hint="eastAsia"/>
        </w:rPr>
        <w:br/>
      </w:r>
      <w:r>
        <w:rPr>
          <w:rFonts w:hint="eastAsia"/>
        </w:rPr>
        <w:t>　　　　五、再制造汽车零部件产量分析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六、报废汽车回收处理行业发展前景分析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二、船舶市场分析</w:t>
      </w:r>
      <w:r>
        <w:rPr>
          <w:rFonts w:hint="eastAsia"/>
        </w:rPr>
        <w:br/>
      </w:r>
      <w:r>
        <w:rPr>
          <w:rFonts w:hint="eastAsia"/>
        </w:rPr>
        <w:t>　　　　　　1、造船三大指标及保有量分析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二、机电设备市场分析</w:t>
      </w:r>
      <w:r>
        <w:rPr>
          <w:rFonts w:hint="eastAsia"/>
        </w:rPr>
        <w:br/>
      </w:r>
      <w:r>
        <w:rPr>
          <w:rFonts w:hint="eastAsia"/>
        </w:rPr>
        <w:t>　　　　　　1、机床产量分析</w:t>
      </w:r>
      <w:r>
        <w:rPr>
          <w:rFonts w:hint="eastAsia"/>
        </w:rPr>
        <w:br/>
      </w:r>
      <w:r>
        <w:rPr>
          <w:rFonts w:hint="eastAsia"/>
        </w:rPr>
        <w:t>　　　　　　2、机床销量分析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中国再生资源行业重点区域发展分析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二、广东省再生资源行业相关政策、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3、嘉兴市嘉善县陶庄镇再生金属产业园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第六节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第七节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四、天津市再生资源行业地位变化分析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兰州市再生资源回收公司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第六节 新疆再生资源集团有限公司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武汉市再生资源股份有限公司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江苏辰龙再生资源股份有限公司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海南绿保再生资源有限公司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中国再生资源行业投资前景预测分析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中国再生资源行业投资风险分析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一、再生资源行业政策风险</w:t>
      </w:r>
      <w:r>
        <w:rPr>
          <w:rFonts w:hint="eastAsia"/>
        </w:rPr>
        <w:br/>
      </w:r>
      <w:r>
        <w:rPr>
          <w:rFonts w:hint="eastAsia"/>
        </w:rPr>
        <w:t>　　　　二、再生资源行业技术风险</w:t>
      </w:r>
      <w:r>
        <w:rPr>
          <w:rFonts w:hint="eastAsia"/>
        </w:rPr>
        <w:br/>
      </w:r>
      <w:r>
        <w:rPr>
          <w:rFonts w:hint="eastAsia"/>
        </w:rPr>
        <w:t>　　　　三、再生资源行业竞争风险</w:t>
      </w:r>
      <w:r>
        <w:rPr>
          <w:rFonts w:hint="eastAsia"/>
        </w:rPr>
        <w:br/>
      </w:r>
      <w:r>
        <w:rPr>
          <w:rFonts w:hint="eastAsia"/>
        </w:rPr>
        <w:t>　　　　四、再生资源行业宏观经济波动风险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五、再生资源行业其他风险</w:t>
      </w:r>
      <w:r>
        <w:rPr>
          <w:rFonts w:hint="eastAsia"/>
        </w:rPr>
        <w:br/>
      </w:r>
      <w:r>
        <w:rPr>
          <w:rFonts w:hint="eastAsia"/>
        </w:rPr>
        <w:t>　　第三节 中国再生资源行业发展前景预测分析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一、再生资源行业发展机遇分析</w:t>
      </w:r>
      <w:r>
        <w:rPr>
          <w:rFonts w:hint="eastAsia"/>
        </w:rPr>
        <w:br/>
      </w:r>
      <w:r>
        <w:rPr>
          <w:rFonts w:hint="eastAsia"/>
        </w:rPr>
        <w:t>　　　　二、再生资源行业主要威胁分析</w:t>
      </w:r>
      <w:r>
        <w:rPr>
          <w:rFonts w:hint="eastAsia"/>
        </w:rPr>
        <w:br/>
      </w:r>
      <w:r>
        <w:rPr>
          <w:rFonts w:hint="eastAsia"/>
        </w:rPr>
        <w:t>　　　　三、再生资源行业发展前景预测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2、2024-2030年行业收入规模预测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2024-2030年再生资源行业投资特性与风险防范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第二节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第四节 2024-2030年再生资源行业投资风险及防范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三、竞争风险及防范</w:t>
      </w:r>
      <w:r>
        <w:rPr>
          <w:rFonts w:hint="eastAsia"/>
        </w:rPr>
        <w:br/>
      </w:r>
      <w:r>
        <w:rPr>
          <w:rFonts w:hint="eastAsia"/>
        </w:rPr>
        <w:t>　　　　四、贸易风险及防范</w:t>
      </w:r>
      <w:r>
        <w:rPr>
          <w:rFonts w:hint="eastAsia"/>
        </w:rPr>
        <w:br/>
      </w:r>
      <w:r>
        <w:rPr>
          <w:rFonts w:hint="eastAsia"/>
        </w:rPr>
        <w:t>　　　　五、金融信贷市场风险及防范</w:t>
      </w:r>
      <w:r>
        <w:rPr>
          <w:rFonts w:hint="eastAsia"/>
        </w:rPr>
        <w:br/>
      </w:r>
      <w:r>
        <w:rPr>
          <w:rFonts w:hint="eastAsia"/>
        </w:rPr>
        <w:t>　　　　六、营销风险及防范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三、中国再生资源企业融资分析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2024年再生资源行业面临的困境</w:t>
      </w:r>
      <w:r>
        <w:rPr>
          <w:rFonts w:hint="eastAsia"/>
        </w:rPr>
        <w:br/>
      </w:r>
      <w:r>
        <w:rPr>
          <w:rFonts w:hint="eastAsia"/>
        </w:rPr>
        <w:t>　　第二节 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二、中小再生资源企业发展困境及策略分析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三、国内再生资源企业的出路分析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二、再生资源行业发展的建议对策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中国再生资源市场发展面临的挑战与对策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再生资源行业发展战略研究</w:t>
      </w:r>
      <w:r>
        <w:rPr>
          <w:rFonts w:hint="eastAsia"/>
        </w:rPr>
        <w:br/>
      </w:r>
      <w:r>
        <w:rPr>
          <w:rFonts w:hint="eastAsia"/>
        </w:rPr>
        <w:t>　　第一节 再生资源行业发展战略研究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对我国再生资源品牌的战略思考</w:t>
      </w:r>
      <w:r>
        <w:rPr>
          <w:rFonts w:hint="eastAsia"/>
        </w:rPr>
        <w:br/>
      </w:r>
      <w:r>
        <w:rPr>
          <w:rFonts w:hint="eastAsia"/>
        </w:rPr>
        <w:t>　　　　一、再生资源品牌的重要性</w:t>
      </w:r>
      <w:r>
        <w:rPr>
          <w:rFonts w:hint="eastAsia"/>
        </w:rPr>
        <w:br/>
      </w:r>
      <w:r>
        <w:rPr>
          <w:rFonts w:hint="eastAsia"/>
        </w:rPr>
        <w:t>　　　　二、再生资源实施品牌战略的意义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四、我国再生资源企业的品牌战略</w:t>
      </w:r>
      <w:r>
        <w:rPr>
          <w:rFonts w:hint="eastAsia"/>
        </w:rPr>
        <w:br/>
      </w:r>
      <w:r>
        <w:rPr>
          <w:rFonts w:hint="eastAsia"/>
        </w:rPr>
        <w:t>　　　　五、再生资源品牌战略管理的策略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再生资源经营策略分析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一、再生资源市场细分策略</w:t>
      </w:r>
      <w:r>
        <w:rPr>
          <w:rFonts w:hint="eastAsia"/>
        </w:rPr>
        <w:br/>
      </w:r>
      <w:r>
        <w:rPr>
          <w:rFonts w:hint="eastAsia"/>
        </w:rPr>
        <w:t>　　　　二、再生资源市场创新策略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四、再生资源新产品差异化战略</w:t>
      </w:r>
      <w:r>
        <w:rPr>
          <w:rFonts w:hint="eastAsia"/>
        </w:rPr>
        <w:br/>
      </w:r>
      <w:r>
        <w:rPr>
          <w:rFonts w:hint="eastAsia"/>
        </w:rPr>
        <w:t>　　第四节 再生资源行业投资战略研究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一、2024年再生资源企业投资战略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二、2024-2030年再生资源行业投资战略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再生资源子行业研究结论及建议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中.智.林.－高端再生资源行业投资建议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2019-2024年我国gdp值及增长率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2023-2024年中国国内生产总值增长速度（%）（季度同比）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2024年规模以上工业增加值环比增速（%）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2024年规模以上工业增加值增速%（月季同比）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2024年工业生产者出厂价格涨跌情况%（月季度同比）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2019-2024年三次产业投资占固定资产投资（不含农户）比重（%）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2024年社会消费品零售总额增速（月季同比）</w:t>
      </w:r>
      <w:r>
        <w:rPr>
          <w:rFonts w:hint="eastAsia"/>
        </w:rPr>
        <w:br/>
      </w:r>
      <w:r>
        <w:rPr>
          <w:rFonts w:hint="eastAsia"/>
        </w:rPr>
        <w:t>　　图表 2019-2024年全国人均可支配收入及增长速度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2024年居民消费价格上涨情况（月季同比）</w:t>
      </w:r>
      <w:r>
        <w:rPr>
          <w:rFonts w:hint="eastAsia"/>
        </w:rPr>
        <w:br/>
      </w:r>
      <w:r>
        <w:rPr>
          <w:rFonts w:hint="eastAsia"/>
        </w:rPr>
        <w:t>　　图表 2024年再生资源上市公司盈利能力分析</w:t>
      </w:r>
      <w:r>
        <w:rPr>
          <w:rFonts w:hint="eastAsia"/>
        </w:rPr>
        <w:br/>
      </w:r>
      <w:r>
        <w:rPr>
          <w:rFonts w:hint="eastAsia"/>
        </w:rPr>
        <w:t>　　图表 2024年再生资源上市公司运营能力分析</w:t>
      </w:r>
      <w:r>
        <w:rPr>
          <w:rFonts w:hint="eastAsia"/>
        </w:rPr>
        <w:br/>
      </w:r>
      <w:r>
        <w:rPr>
          <w:rFonts w:hint="eastAsia"/>
        </w:rPr>
        <w:t>　　图表 2024年再生资源上市公司偿债能力分析</w:t>
      </w:r>
      <w:r>
        <w:rPr>
          <w:rFonts w:hint="eastAsia"/>
        </w:rPr>
        <w:br/>
      </w:r>
      <w:r>
        <w:rPr>
          <w:rFonts w:hint="eastAsia"/>
        </w:rPr>
        <w:t>　　图表 2024年再生资源上市公司发展能力分析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2019-2024年我国主要再生资源类别回收利用</w:t>
      </w:r>
      <w:r>
        <w:rPr>
          <w:rFonts w:hint="eastAsia"/>
        </w:rPr>
        <w:br/>
      </w:r>
      <w:r>
        <w:rPr>
          <w:rFonts w:hint="eastAsia"/>
        </w:rPr>
        <w:t>　　图表 2019-2024年我国主要再生资源类别回收价值（亿元）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d37de8244fbb" w:history="1">
        <w:r>
          <w:rPr>
            <w:rStyle w:val="Hyperlink"/>
          </w:rPr>
          <w:t>中国再生资源行业现状全面调研与发展前景分析报告（2024-2030年）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fd37de8244fbb" w:history="1">
        <w:r>
          <w:rPr>
            <w:rStyle w:val="Hyperlink"/>
          </w:rPr>
          <w:t>https://www.20087.com/1/20/ZaiShengZiYuanDeFaZhanQianJing.html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a52a578d64204" w:history="1">
      <w:r>
        <w:rPr>
          <w:rStyle w:val="Hyperlink"/>
        </w:rPr>
        <w:t>中国再生资源行业现状全面调研与发展前景分析报告（2024-2030年）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aiShengZiYuanDeFaZhanQianJing.html" TargetMode="External" Id="R98efd37de82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aiShengZiYuanDeFaZhanQianJing.html" TargetMode="External" Id="R840a52a578d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2024-05-04T04:38:00Z</dcterms:created>
  <dcterms:modified xsi:type="dcterms:W3CDTF">2024-05-04T05:38:00Z</dcterms:modified>
  <dc:subject>中国再生资源行业现状全面调研与发展前景分析报告（2024-2030年）</dc:subject>
  <dc:title>中国再生资源行业现状全面调研与发展前景分析报告（2024-2030年）</dc:title>
  <cp:keywords>中国再生资源行业现状全面调研与发展前景分析报告（2024-2030年）</cp:keywords>
  <dc:description>中国再生资源行业现状全面调研与发展前景分析报告（2024-2030年）</dc:description>
</cp:coreProperties>
</file>