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167e170c47f3" w:history="1">
              <w:r>
                <w:rPr>
                  <w:rStyle w:val="Hyperlink"/>
                </w:rPr>
                <w:t>2025-2031年中国冷轧不锈钢市场现状调研与前景分析报告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167e170c47f3" w:history="1">
              <w:r>
                <w:rPr>
                  <w:rStyle w:val="Hyperlink"/>
                </w:rPr>
                <w:t>2025-2031年中国冷轧不锈钢市场现状调研与前景分析报告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e167e170c47f3" w:history="1">
                <w:r>
                  <w:rPr>
                    <w:rStyle w:val="Hyperlink"/>
                  </w:rPr>
                  <w:t>https://www.20087.com/1/30/LengYaBuXiuGangDeXianZhuangYuQianJing.html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通过冷轧工艺制成的不锈钢板材，具有优异的机械性能和良好的表面质量，广泛应用于建筑装饰、家用电器及食品加工等行业。近年来，随着不锈钢生产工艺的不断改进和市场需求的变化，冷轧不锈钢在厚度精度、表面光洁度等方面取得了长足进步，同时也在向更高强度和耐腐蚀性方向发展。</w:t>
      </w:r>
      <w:r>
        <w:rPr>
          <w:rFonts w:hint="eastAsia"/>
        </w:rPr>
        <w:br/>
      </w:r>
      <w:r>
        <w:rPr>
          <w:rFonts w:hint="eastAsia"/>
        </w:rPr>
        <w:t>　　未来，冷轧不锈钢的发展将主要集中在高性能与绿色环保方面。一方面，通过采用新型合金元素和热处理工艺，可以提高冷轧不锈钢的强度和耐磨性，同时保持良好的成型性能，满足更加苛刻的应用需求。此外，结合循环经济理念和可持续发展战略，开发基于废弃物资源化的环保型冷轧不锈钢，将进一步优化资源利用效率并减少环境污染。另一方面，随着全球对节能减排和环境保护的关注加深，探索冷轧不锈钢在这些新兴领域的潜力，如开发用于绿色建筑或节能家电的专用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e167e170c47f3" w:history="1">
        <w:r>
          <w:rPr>
            <w:rStyle w:val="Hyperlink"/>
          </w:rPr>
          <w:t>2025-2031年中国冷轧不锈钢市场现状调研与前景分析报告</w:t>
        </w:r>
      </w:hyperlink>
      <w:r>
        <w:rPr>
          <w:rFonts w:hint="eastAsia"/>
        </w:rPr>
        <w:t>》依托权威机构及相关协会的数据资料，全面解析了冷轧不锈钢行业现状、市场需求及市场规模，系统梳理了冷轧不锈钢产业链结构、价格趋势及各细分市场动态。报告对冷轧不锈钢市场前景与发展趋势进行了科学预测，重点分析了品牌竞争格局、市场集中度及主要企业的经营表现。同时，通过SWOT分析揭示了冷轧不锈钢行业面临的机遇与风险，为冷轧不锈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冷轧不锈钢行业概述</w:t>
      </w:r>
      <w:r>
        <w:rPr>
          <w:rFonts w:hint="eastAsia"/>
        </w:rPr>
        <w:br/>
      </w:r>
      <w:r>
        <w:rPr>
          <w:rFonts w:hint="eastAsia"/>
        </w:rPr>
        <w:t>　　第一节 冷轧不锈钢定义与分类</w:t>
      </w:r>
      <w:r>
        <w:rPr>
          <w:rFonts w:hint="eastAsia"/>
        </w:rPr>
        <w:br/>
      </w:r>
      <w:r>
        <w:rPr>
          <w:rFonts w:hint="eastAsia"/>
        </w:rPr>
        <w:t>　　第二节 冷轧不锈钢应用领域</w:t>
      </w:r>
      <w:r>
        <w:rPr>
          <w:rFonts w:hint="eastAsia"/>
        </w:rPr>
        <w:br/>
      </w:r>
      <w:r>
        <w:rPr>
          <w:rFonts w:hint="eastAsia"/>
        </w:rPr>
        <w:t>　　第三节 冷轧不锈钢行业经济指标分析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二、冷轧不锈钢行业成长速度分析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六、冷轧不锈钢行业周期性分析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七、冷轧不锈钢行业竞争程度指标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2024-2025年全球冷轧不锈钢行业发展分析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一、冷轧不锈钢技术发展趋势</w:t>
      </w:r>
      <w:r>
        <w:rPr>
          <w:rFonts w:hint="eastAsia"/>
        </w:rPr>
        <w:br/>
      </w:r>
      <w:r>
        <w:rPr>
          <w:rFonts w:hint="eastAsia"/>
        </w:rPr>
        <w:t>　　　　二、冷轧不锈钢行业发展趋势</w:t>
      </w:r>
      <w:r>
        <w:rPr>
          <w:rFonts w:hint="eastAsia"/>
        </w:rPr>
        <w:br/>
      </w:r>
      <w:r>
        <w:rPr>
          <w:rFonts w:hint="eastAsia"/>
        </w:rPr>
        <w:t>　　　　三、冷轧不锈钢行业发展潜力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冷轧不锈钢行业产量情况分析与趋势预测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1、2019-2024年冷轧不锈钢产量及增长趋势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2025-2031年冷轧不锈钢市场需求与销售分析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一、2024-2025年冷轧不锈钢行业需求现状</w:t>
      </w:r>
      <w:r>
        <w:rPr>
          <w:rFonts w:hint="eastAsia"/>
        </w:rPr>
        <w:br/>
      </w:r>
      <w:r>
        <w:rPr>
          <w:rFonts w:hint="eastAsia"/>
        </w:rPr>
        <w:t>　　　　二、冷轧不锈钢客户群体与需求特点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一、2019-2024年冷轧不锈钢进口规模分析</w:t>
      </w:r>
      <w:r>
        <w:rPr>
          <w:rFonts w:hint="eastAsia"/>
        </w:rPr>
        <w:br/>
      </w:r>
      <w:r>
        <w:rPr>
          <w:rFonts w:hint="eastAsia"/>
        </w:rPr>
        <w:t>　　　　二、冷轧不锈钢主要进口来源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一、2019-2024年冷轧不锈钢出口规模分析</w:t>
      </w:r>
      <w:r>
        <w:rPr>
          <w:rFonts w:hint="eastAsia"/>
        </w:rPr>
        <w:br/>
      </w:r>
      <w:r>
        <w:rPr>
          <w:rFonts w:hint="eastAsia"/>
        </w:rPr>
        <w:t>　　　　二、冷轧不锈钢主要出口目的地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二、冷轧不锈钢从业人员规模</w:t>
      </w:r>
      <w:r>
        <w:rPr>
          <w:rFonts w:hint="eastAsia"/>
        </w:rPr>
        <w:br/>
      </w:r>
      <w:r>
        <w:rPr>
          <w:rFonts w:hint="eastAsia"/>
        </w:rPr>
        <w:t>　　　　三、冷轧不锈钢行业资产状况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中国冷轧不锈钢行业财务指标总体分析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一、冷轧不锈钢供应商议价能力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2019-2024年冷轧不锈钢行业企业并购活动分析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冷轧不锈钢市场策略分析</w:t>
      </w:r>
      <w:r>
        <w:rPr>
          <w:rFonts w:hint="eastAsia"/>
        </w:rPr>
        <w:br/>
      </w:r>
      <w:r>
        <w:rPr>
          <w:rFonts w:hint="eastAsia"/>
        </w:rPr>
        <w:t>　　　　一、冷轧不锈钢市场定位与拓展策略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冷轧不锈钢销售策略分析</w:t>
      </w:r>
      <w:r>
        <w:rPr>
          <w:rFonts w:hint="eastAsia"/>
        </w:rPr>
        <w:br/>
      </w:r>
      <w:r>
        <w:rPr>
          <w:rFonts w:hint="eastAsia"/>
        </w:rPr>
        <w:t>　　　　一、冷轧不锈钢销售渠道与网络建设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一、冷轧不锈钢技术创新与管理优化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冷轧不锈钢品牌战略思考</w:t>
      </w:r>
      <w:r>
        <w:rPr>
          <w:rFonts w:hint="eastAsia"/>
        </w:rPr>
        <w:br/>
      </w:r>
      <w:r>
        <w:rPr>
          <w:rFonts w:hint="eastAsia"/>
        </w:rPr>
        <w:t>　　　　一、冷轧不锈钢品牌建设与维护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二、冷轧不锈钢品牌影响力与市场竞争力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中国冷轧不锈钢行业风险与对策</w:t>
      </w:r>
      <w:r>
        <w:rPr>
          <w:rFonts w:hint="eastAsia"/>
        </w:rPr>
        <w:br/>
      </w:r>
      <w:r>
        <w:rPr>
          <w:rFonts w:hint="eastAsia"/>
        </w:rPr>
        <w:t>　　第一节 冷轧不锈钢行业SWOT分析</w:t>
      </w:r>
      <w:r>
        <w:rPr>
          <w:rFonts w:hint="eastAsia"/>
        </w:rPr>
        <w:br/>
      </w:r>
      <w:r>
        <w:rPr>
          <w:rFonts w:hint="eastAsia"/>
        </w:rPr>
        <w:t>　　　　一、冷轧不锈钢行业优势分析</w:t>
      </w:r>
      <w:r>
        <w:rPr>
          <w:rFonts w:hint="eastAsia"/>
        </w:rPr>
        <w:br/>
      </w:r>
      <w:r>
        <w:rPr>
          <w:rFonts w:hint="eastAsia"/>
        </w:rPr>
        <w:t>　　　　二、冷轧不锈钢行业劣势分析</w:t>
      </w:r>
      <w:r>
        <w:rPr>
          <w:rFonts w:hint="eastAsia"/>
        </w:rPr>
        <w:br/>
      </w:r>
      <w:r>
        <w:rPr>
          <w:rFonts w:hint="eastAsia"/>
        </w:rPr>
        <w:t>　　　　三、冷轧不锈钢市场机会探索</w:t>
      </w:r>
      <w:r>
        <w:rPr>
          <w:rFonts w:hint="eastAsia"/>
        </w:rPr>
        <w:br/>
      </w:r>
      <w:r>
        <w:rPr>
          <w:rFonts w:hint="eastAsia"/>
        </w:rPr>
        <w:t>　　　　四、冷轧不锈钢市场威胁评估</w:t>
      </w:r>
      <w:r>
        <w:rPr>
          <w:rFonts w:hint="eastAsia"/>
        </w:rPr>
        <w:br/>
      </w:r>
      <w:r>
        <w:rPr>
          <w:rFonts w:hint="eastAsia"/>
        </w:rPr>
        <w:t>　　第二节 冷轧不锈钢行业风险及对策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中智^林^－冷轧不锈钢行业发展建议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冷轧不锈钢行业历程</w:t>
      </w:r>
      <w:r>
        <w:rPr>
          <w:rFonts w:hint="eastAsia"/>
        </w:rPr>
        <w:br/>
      </w:r>
      <w:r>
        <w:rPr>
          <w:rFonts w:hint="eastAsia"/>
        </w:rPr>
        <w:t>　　图表 冷轧不锈钢行业生命周期</w:t>
      </w:r>
      <w:r>
        <w:rPr>
          <w:rFonts w:hint="eastAsia"/>
        </w:rPr>
        <w:br/>
      </w:r>
      <w:r>
        <w:rPr>
          <w:rFonts w:hint="eastAsia"/>
        </w:rPr>
        <w:t>　　图表 冷轧不锈钢行业产业链分析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167e170c47f3" w:history="1">
        <w:r>
          <w:rPr>
            <w:rStyle w:val="Hyperlink"/>
          </w:rPr>
          <w:t>2025-2031年中国冷轧不锈钢市场现状调研与前景分析报告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e167e170c47f3" w:history="1">
        <w:r>
          <w:rPr>
            <w:rStyle w:val="Hyperlink"/>
          </w:rPr>
          <w:t>https://www.20087.com/1/30/LengYaBuXiuGangDeXianZhuangYuQianJing.html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095c15534242" w:history="1">
      <w:r>
        <w:rPr>
          <w:rStyle w:val="Hyperlink"/>
        </w:rPr>
        <w:t>2025-2031年中国冷轧不锈钢市场现状调研与前景分析报告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ngYaBuXiuGangDeXianZhuangYuQianJing.html" TargetMode="External" Id="R98ae167e170c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ngYaBuXiuGangDeXianZhuangYuQianJing.html" TargetMode="External" Id="R7ad2095c1553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2024-10-11T00:14:58Z</dcterms:created>
  <dcterms:modified xsi:type="dcterms:W3CDTF">2024-10-11T01:14:58Z</dcterms:modified>
  <dc:subject>2025-2031年中国冷轧不锈钢市场现状调研与前景分析报告</dc:subject>
  <dc:title>2025-2031年中国冷轧不锈钢市场现状调研与前景分析报告</dc:title>
  <cp:keywords>2025-2031年中国冷轧不锈钢市场现状调研与前景分析报告</cp:keywords>
  <dc:description>2025-2031年中国冷轧不锈钢市场现状调研与前景分析报告</dc:description>
</cp:coreProperties>
</file>