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72dbd2a9346b1" w:history="1">
              <w:r>
                <w:rPr>
                  <w:rStyle w:val="Hyperlink"/>
                </w:rPr>
                <w:t>2025年中国工字钢行业现状研究分析与发展趋势预测报告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72dbd2a9346b1" w:history="1">
              <w:r>
                <w:rPr>
                  <w:rStyle w:val="Hyperlink"/>
                </w:rPr>
                <w:t>2025年中国工字钢行业现状研究分析与发展趋势预测报告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72dbd2a9346b1" w:history="1">
                <w:r>
                  <w:rPr>
                    <w:rStyle w:val="Hyperlink"/>
                  </w:rPr>
                  <w:t>https://www.20087.com/M_NengYuanKuangChan/01/GongZiGangWeiLaiFaZhanQuShi.html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字钢是一种重要的建筑与结构用材，以其独特的截面形状和高强度特性，在桥梁、房屋、重型机械等多个领域扮演着关键角色。近年来，随着制造技术的进步，工字钢的生产过程更加高效与环保，通过热轧工艺优化，不仅提升了钢材的力学性能，还降低了能耗与材料浪费。同时，针对特定应用场景的定制化服务逐渐增多，如耐候钢、抗震钢种的开发，满足了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工字钢的发展将更加侧重于材料的高性能化与智能化。随着新材料科学的发展，轻质高强度的合金钢种及复合材料工字钢有望成为研究热点，以应对节能减排和结构安全的双重挑战。此外，结合物联网技术的智能工字钢或将问世，通过嵌入传感器监测钢材的应力状态和腐蚀情况，为结构健康监测与预防性维护提供数据支持，进一步提升工程项目的整体安全性与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72dbd2a9346b1" w:history="1">
        <w:r>
          <w:rPr>
            <w:rStyle w:val="Hyperlink"/>
          </w:rPr>
          <w:t>2025年中国工字钢行业现状研究分析与发展趋势预测报告</w:t>
        </w:r>
      </w:hyperlink>
      <w:r>
        <w:rPr>
          <w:rFonts w:hint="eastAsia"/>
        </w:rPr>
        <w:t>》系统分析了工字钢行业的市场规模、需求动态及价格趋势，并深入探讨了工字钢产业链结构的变化与发展。报告详细解读了工字钢行业现状，科学预测了未来市场前景与发展趋势，同时对工字钢细分市场的竞争格局进行了全面评估，重点关注领先企业的竞争实力、市场集中度及品牌影响力。结合工字钢技术现状与未来方向，报告揭示了工字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中国工字钢行业发展概述</w:t>
      </w:r>
      <w:r>
        <w:rPr>
          <w:rFonts w:hint="eastAsia"/>
        </w:rPr>
        <w:br/>
      </w:r>
      <w:r>
        <w:rPr>
          <w:rFonts w:hint="eastAsia"/>
        </w:rPr>
        <w:t>　　1.1 工字钢行业发展情况</w:t>
      </w:r>
      <w:r>
        <w:rPr>
          <w:rFonts w:hint="eastAsia"/>
        </w:rPr>
        <w:br/>
      </w:r>
      <w:r>
        <w:rPr>
          <w:rFonts w:hint="eastAsia"/>
        </w:rPr>
        <w:t>　　1.1 .1工字钢定义</w:t>
      </w:r>
      <w:r>
        <w:rPr>
          <w:rFonts w:hint="eastAsia"/>
        </w:rPr>
        <w:br/>
      </w:r>
      <w:r>
        <w:rPr>
          <w:rFonts w:hint="eastAsia"/>
        </w:rPr>
        <w:t>　　1.1 .2工字钢行业发展历程</w:t>
      </w:r>
      <w:r>
        <w:rPr>
          <w:rFonts w:hint="eastAsia"/>
        </w:rPr>
        <w:br/>
      </w:r>
      <w:r>
        <w:rPr>
          <w:rFonts w:hint="eastAsia"/>
        </w:rPr>
        <w:t>　　1.2 工字钢产业链分析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工字钢产业链模型分析</w:t>
      </w:r>
      <w:r>
        <w:rPr>
          <w:rFonts w:hint="eastAsia"/>
        </w:rPr>
        <w:br/>
      </w:r>
      <w:r>
        <w:rPr>
          <w:rFonts w:hint="eastAsia"/>
        </w:rPr>
        <w:t>　　1.3 中国工字钢行业经济指标分析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中国工字钢行业市场发展环境分析（PEST分析法）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中国工字钢行业政策环境分析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工字钢市场国家宏观发展规划调控方向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中国工字钢行业社会环境分析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中国工字钢行业技术环境分析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工字钢产品生产工艺及技术趋势研究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全球工字钢产品市场运行态势分析</w:t>
      </w:r>
      <w:r>
        <w:rPr>
          <w:rFonts w:hint="eastAsia"/>
        </w:rPr>
        <w:br/>
      </w:r>
      <w:r>
        <w:rPr>
          <w:rFonts w:hint="eastAsia"/>
        </w:rPr>
        <w:t>　　4.1 全球工字钢产品市场现状分析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全球工字钢产品市场供需分析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全球工字钢产品价格走势分析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全球工字钢产品市场运行特征分析</w:t>
      </w:r>
      <w:r>
        <w:rPr>
          <w:rFonts w:hint="eastAsia"/>
        </w:rPr>
        <w:br/>
      </w:r>
      <w:r>
        <w:rPr>
          <w:rFonts w:hint="eastAsia"/>
        </w:rPr>
        <w:t>　　4.2 全球工字钢产品主要国家及地区发展情况分析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全球工字钢产品外商在华投资动态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国内工字钢产品市场运行结构分析</w:t>
      </w:r>
      <w:r>
        <w:rPr>
          <w:rFonts w:hint="eastAsia"/>
        </w:rPr>
        <w:br/>
      </w:r>
      <w:r>
        <w:rPr>
          <w:rFonts w:hint="eastAsia"/>
        </w:rPr>
        <w:t>　　5.1 国内工字钢产品市场规模分析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</w:t>
      </w:r>
      <w:r>
        <w:rPr>
          <w:rFonts w:hint="eastAsia"/>
        </w:rPr>
        <w:br/>
      </w:r>
      <w:r>
        <w:rPr>
          <w:rFonts w:hint="eastAsia"/>
        </w:rPr>
        <w:t>　　5.2 国内外工字钢产品市场供给平衡性分析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最近3年中国工字钢行业市场现状运营分析</w:t>
      </w:r>
      <w:r>
        <w:rPr>
          <w:rFonts w:hint="eastAsia"/>
        </w:rPr>
        <w:br/>
      </w:r>
      <w:r>
        <w:rPr>
          <w:rFonts w:hint="eastAsia"/>
        </w:rPr>
        <w:t>　　6.1 工字钢市场现状分析及预测</w:t>
      </w:r>
      <w:r>
        <w:rPr>
          <w:rFonts w:hint="eastAsia"/>
        </w:rPr>
        <w:br/>
      </w:r>
      <w:r>
        <w:rPr>
          <w:rFonts w:hint="eastAsia"/>
        </w:rPr>
        <w:t>　　　　6.1.1 最近3年中国工字钢市场规模分析</w:t>
      </w:r>
      <w:r>
        <w:rPr>
          <w:rFonts w:hint="eastAsia"/>
        </w:rPr>
        <w:br/>
      </w:r>
      <w:r>
        <w:rPr>
          <w:rFonts w:hint="eastAsia"/>
        </w:rPr>
        <w:t>　　　　6.1.2 2020-2031年中国工字钢市场规模预测</w:t>
      </w:r>
      <w:r>
        <w:rPr>
          <w:rFonts w:hint="eastAsia"/>
        </w:rPr>
        <w:br/>
      </w:r>
      <w:r>
        <w:rPr>
          <w:rFonts w:hint="eastAsia"/>
        </w:rPr>
        <w:t>　　6.2 工字钢产品产能分析及预测</w:t>
      </w:r>
      <w:r>
        <w:rPr>
          <w:rFonts w:hint="eastAsia"/>
        </w:rPr>
        <w:br/>
      </w:r>
      <w:r>
        <w:rPr>
          <w:rFonts w:hint="eastAsia"/>
        </w:rPr>
        <w:t>　　　　6.2.1 最近3年中国工字钢产能分析</w:t>
      </w:r>
      <w:r>
        <w:rPr>
          <w:rFonts w:hint="eastAsia"/>
        </w:rPr>
        <w:br/>
      </w:r>
      <w:r>
        <w:rPr>
          <w:rFonts w:hint="eastAsia"/>
        </w:rPr>
        <w:t>　　　　6.2.2 2020-2031年中国工字钢产能预测</w:t>
      </w:r>
      <w:r>
        <w:rPr>
          <w:rFonts w:hint="eastAsia"/>
        </w:rPr>
        <w:br/>
      </w:r>
      <w:r>
        <w:rPr>
          <w:rFonts w:hint="eastAsia"/>
        </w:rPr>
        <w:t>　　6.3 工字钢产品产量分析及预测</w:t>
      </w:r>
      <w:r>
        <w:rPr>
          <w:rFonts w:hint="eastAsia"/>
        </w:rPr>
        <w:br/>
      </w:r>
      <w:r>
        <w:rPr>
          <w:rFonts w:hint="eastAsia"/>
        </w:rPr>
        <w:t>　　　　6.3.1 最近3年中国工字钢产量分析</w:t>
      </w:r>
      <w:r>
        <w:rPr>
          <w:rFonts w:hint="eastAsia"/>
        </w:rPr>
        <w:br/>
      </w:r>
      <w:r>
        <w:rPr>
          <w:rFonts w:hint="eastAsia"/>
        </w:rPr>
        <w:t>　　　　6.3.2 2020-2031年中国工字钢产量预测</w:t>
      </w:r>
      <w:r>
        <w:rPr>
          <w:rFonts w:hint="eastAsia"/>
        </w:rPr>
        <w:br/>
      </w:r>
      <w:r>
        <w:rPr>
          <w:rFonts w:hint="eastAsia"/>
        </w:rPr>
        <w:t>　　6.4 工字钢市场需求分析及预测</w:t>
      </w:r>
      <w:r>
        <w:rPr>
          <w:rFonts w:hint="eastAsia"/>
        </w:rPr>
        <w:br/>
      </w:r>
      <w:r>
        <w:rPr>
          <w:rFonts w:hint="eastAsia"/>
        </w:rPr>
        <w:t>　　　　6.4.1 最近3年中国工字钢市场需求分析</w:t>
      </w:r>
      <w:r>
        <w:rPr>
          <w:rFonts w:hint="eastAsia"/>
        </w:rPr>
        <w:br/>
      </w:r>
      <w:r>
        <w:rPr>
          <w:rFonts w:hint="eastAsia"/>
        </w:rPr>
        <w:t>　　　　6.4.2 2020-2031年中国工字钢市场需求预测</w:t>
      </w:r>
      <w:r>
        <w:rPr>
          <w:rFonts w:hint="eastAsia"/>
        </w:rPr>
        <w:br/>
      </w:r>
      <w:r>
        <w:rPr>
          <w:rFonts w:hint="eastAsia"/>
        </w:rPr>
        <w:t>　　6.5 工字钢价格趋势分析-</w:t>
      </w:r>
      <w:r>
        <w:rPr>
          <w:rFonts w:hint="eastAsia"/>
        </w:rPr>
        <w:br/>
      </w:r>
      <w:r>
        <w:rPr>
          <w:rFonts w:hint="eastAsia"/>
        </w:rPr>
        <w:t>　　　　6.5.1 最近3年中国工字钢市场价格分析</w:t>
      </w:r>
      <w:r>
        <w:rPr>
          <w:rFonts w:hint="eastAsia"/>
        </w:rPr>
        <w:br/>
      </w:r>
      <w:r>
        <w:rPr>
          <w:rFonts w:hint="eastAsia"/>
        </w:rPr>
        <w:t>　　　　6.5.2 2020-2031年中国工字钢市场价格预测</w:t>
      </w:r>
      <w:r>
        <w:rPr>
          <w:rFonts w:hint="eastAsia"/>
        </w:rPr>
        <w:br/>
      </w:r>
      <w:r>
        <w:rPr>
          <w:rFonts w:hint="eastAsia"/>
        </w:rPr>
        <w:t>　　6.6 工字钢产品市场容量分析及预测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最近3年中国工字钢市场容量分析</w:t>
      </w:r>
      <w:r>
        <w:rPr>
          <w:rFonts w:hint="eastAsia"/>
        </w:rPr>
        <w:br/>
      </w:r>
      <w:r>
        <w:rPr>
          <w:rFonts w:hint="eastAsia"/>
        </w:rPr>
        <w:t>　　　　6.6.2 2020-2031年中国工字钢市场容量预测</w:t>
      </w:r>
      <w:r>
        <w:rPr>
          <w:rFonts w:hint="eastAsia"/>
        </w:rPr>
        <w:br/>
      </w:r>
      <w:r>
        <w:rPr>
          <w:rFonts w:hint="eastAsia"/>
        </w:rPr>
        <w:t>　　6.7 工字钢行业生产分析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最近3年工字钢行业市场供给分析</w:t>
      </w:r>
      <w:r>
        <w:rPr>
          <w:rFonts w:hint="eastAsia"/>
        </w:rPr>
        <w:br/>
      </w:r>
      <w:r>
        <w:rPr>
          <w:rFonts w:hint="eastAsia"/>
        </w:rPr>
        <w:t>　　　　6.8.1 工字钢生产规模现状</w:t>
      </w:r>
      <w:r>
        <w:rPr>
          <w:rFonts w:hint="eastAsia"/>
        </w:rPr>
        <w:br/>
      </w:r>
      <w:r>
        <w:rPr>
          <w:rFonts w:hint="eastAsia"/>
        </w:rPr>
        <w:t>　　　　6.8.2 工字钢产能规模分布</w:t>
      </w:r>
      <w:r>
        <w:rPr>
          <w:rFonts w:hint="eastAsia"/>
        </w:rPr>
        <w:br/>
      </w:r>
      <w:r>
        <w:rPr>
          <w:rFonts w:hint="eastAsia"/>
        </w:rPr>
        <w:t>　　　　6.8.3 工字钢市场价格走势</w:t>
      </w:r>
      <w:r>
        <w:rPr>
          <w:rFonts w:hint="eastAsia"/>
        </w:rPr>
        <w:br/>
      </w:r>
      <w:r>
        <w:rPr>
          <w:rFonts w:hint="eastAsia"/>
        </w:rPr>
        <w:t>　　　　6.8.4 工字钢重点厂商分布</w:t>
      </w:r>
      <w:r>
        <w:rPr>
          <w:rFonts w:hint="eastAsia"/>
        </w:rPr>
        <w:br/>
      </w:r>
      <w:r>
        <w:rPr>
          <w:rFonts w:hint="eastAsia"/>
        </w:rPr>
        <w:t>　　　　6.8.5 工字钢产供状况分析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工字钢国内拟在建项目分析及竞争对手动向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最近3年工字钢行业主要原材料采购状况分析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最近3年工字钢成本分析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2020-2031年主要原材料市场变化趋势预测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工字钢产业链的分析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最近5年国内工字钢产品进出口贸易分析</w:t>
      </w:r>
      <w:r>
        <w:rPr>
          <w:rFonts w:hint="eastAsia"/>
        </w:rPr>
        <w:br/>
      </w:r>
      <w:r>
        <w:rPr>
          <w:rFonts w:hint="eastAsia"/>
        </w:rPr>
        <w:t>　　9.1 最近5年国内工字钢产品进口情况分析</w:t>
      </w:r>
      <w:r>
        <w:rPr>
          <w:rFonts w:hint="eastAsia"/>
        </w:rPr>
        <w:br/>
      </w:r>
      <w:r>
        <w:rPr>
          <w:rFonts w:hint="eastAsia"/>
        </w:rPr>
        <w:t>　　9.2 最近5年国内工字钢产品出口情况分析</w:t>
      </w:r>
      <w:r>
        <w:rPr>
          <w:rFonts w:hint="eastAsia"/>
        </w:rPr>
        <w:br/>
      </w:r>
      <w:r>
        <w:rPr>
          <w:rFonts w:hint="eastAsia"/>
        </w:rPr>
        <w:t>　　9.3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2020-2031年工字钢产品进出口预测分析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最近3年中国工字钢市场竞争格局分析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10.4 工字钢竞争力优势分析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10.5 工字钢行业竞争格局分析</w:t>
      </w:r>
      <w:r>
        <w:rPr>
          <w:rFonts w:hint="eastAsia"/>
        </w:rPr>
        <w:br/>
      </w:r>
      <w:r>
        <w:rPr>
          <w:rFonts w:hint="eastAsia"/>
        </w:rPr>
        <w:t>　　10.5 .1工字钢行业竞争分析</w:t>
      </w:r>
      <w:r>
        <w:rPr>
          <w:rFonts w:hint="eastAsia"/>
        </w:rPr>
        <w:br/>
      </w:r>
      <w:r>
        <w:rPr>
          <w:rFonts w:hint="eastAsia"/>
        </w:rPr>
        <w:t>　　10.5 .2国内外工字钢竞争分析</w:t>
      </w:r>
      <w:r>
        <w:rPr>
          <w:rFonts w:hint="eastAsia"/>
        </w:rPr>
        <w:br/>
      </w:r>
      <w:r>
        <w:rPr>
          <w:rFonts w:hint="eastAsia"/>
        </w:rPr>
        <w:t>　　10.5 .3中国工字钢市场竞争分析</w:t>
      </w:r>
      <w:r>
        <w:rPr>
          <w:rFonts w:hint="eastAsia"/>
        </w:rPr>
        <w:br/>
      </w:r>
      <w:r>
        <w:rPr>
          <w:rFonts w:hint="eastAsia"/>
        </w:rPr>
        <w:t>　　10.5 .4中国工字钢市场集中度分析</w:t>
      </w:r>
      <w:r>
        <w:rPr>
          <w:rFonts w:hint="eastAsia"/>
        </w:rPr>
        <w:br/>
      </w:r>
      <w:r>
        <w:rPr>
          <w:rFonts w:hint="eastAsia"/>
        </w:rPr>
        <w:t>　　10.5 .5中国工字钢竞争对手市场份额</w:t>
      </w:r>
      <w:r>
        <w:rPr>
          <w:rFonts w:hint="eastAsia"/>
        </w:rPr>
        <w:br/>
      </w:r>
      <w:r>
        <w:rPr>
          <w:rFonts w:hint="eastAsia"/>
        </w:rPr>
        <w:t>　　10.5 .6中国工字钢主要品牌企业梯队分布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最近3年行业销售收入增长分析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最近3年行业总资产增长分析</w:t>
      </w:r>
      <w:r>
        <w:rPr>
          <w:rFonts w:hint="eastAsia"/>
        </w:rPr>
        <w:br/>
      </w:r>
      <w:r>
        <w:rPr>
          <w:rFonts w:hint="eastAsia"/>
        </w:rPr>
        <w:t>　　11.3 最近3年行业固定资产增长分析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最近3年行业净资产增长分析</w:t>
      </w:r>
      <w:r>
        <w:rPr>
          <w:rFonts w:hint="eastAsia"/>
        </w:rPr>
        <w:br/>
      </w:r>
      <w:r>
        <w:rPr>
          <w:rFonts w:hint="eastAsia"/>
        </w:rPr>
        <w:t>　　11.5 最近3年行业利润增长分析</w:t>
      </w:r>
      <w:r>
        <w:rPr>
          <w:rFonts w:hint="eastAsia"/>
        </w:rPr>
        <w:br/>
      </w:r>
      <w:r>
        <w:rPr>
          <w:rFonts w:hint="eastAsia"/>
        </w:rPr>
        <w:t>　　11.6 2020-2031年行业增长预测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最近3年行业销售毛利率</w:t>
      </w:r>
      <w:r>
        <w:rPr>
          <w:rFonts w:hint="eastAsia"/>
        </w:rPr>
        <w:br/>
      </w:r>
      <w:r>
        <w:rPr>
          <w:rFonts w:hint="eastAsia"/>
        </w:rPr>
        <w:t>　　12.2 最近3年行业销售利润率</w:t>
      </w:r>
      <w:r>
        <w:rPr>
          <w:rFonts w:hint="eastAsia"/>
        </w:rPr>
        <w:br/>
      </w:r>
      <w:r>
        <w:rPr>
          <w:rFonts w:hint="eastAsia"/>
        </w:rPr>
        <w:t>　　12.3 最近3年行业总资产利润率</w:t>
      </w:r>
      <w:r>
        <w:rPr>
          <w:rFonts w:hint="eastAsia"/>
        </w:rPr>
        <w:br/>
      </w:r>
      <w:r>
        <w:rPr>
          <w:rFonts w:hint="eastAsia"/>
        </w:rPr>
        <w:t>　　12.4 最近3年行业净资产利润率</w:t>
      </w:r>
      <w:r>
        <w:rPr>
          <w:rFonts w:hint="eastAsia"/>
        </w:rPr>
        <w:br/>
      </w:r>
      <w:r>
        <w:rPr>
          <w:rFonts w:hint="eastAsia"/>
        </w:rPr>
        <w:t>　　12.5 最近3年行业产值利税率</w:t>
      </w:r>
      <w:r>
        <w:rPr>
          <w:rFonts w:hint="eastAsia"/>
        </w:rPr>
        <w:br/>
      </w:r>
      <w:r>
        <w:rPr>
          <w:rFonts w:hint="eastAsia"/>
        </w:rPr>
        <w:t>　　12.6 2020-2031年行业盈利能力预测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最近3年中国工字钢行业营销策略和销售渠道考察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中国工字钢行业目前主要营销渠道分析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中国工字钢行业重点企业营销策略</w:t>
      </w:r>
      <w:r>
        <w:rPr>
          <w:rFonts w:hint="eastAsia"/>
        </w:rPr>
        <w:br/>
      </w:r>
      <w:r>
        <w:rPr>
          <w:rFonts w:hint="eastAsia"/>
        </w:rPr>
        <w:t>　　13.3 中国工字钢行业产品营销策略建议</w:t>
      </w:r>
      <w:r>
        <w:rPr>
          <w:rFonts w:hint="eastAsia"/>
        </w:rPr>
        <w:br/>
      </w:r>
      <w:r>
        <w:rPr>
          <w:rFonts w:hint="eastAsia"/>
        </w:rPr>
        <w:t>　　13.4 中国工字钢行业营销渠道变革</w:t>
      </w:r>
      <w:r>
        <w:rPr>
          <w:rFonts w:hint="eastAsia"/>
        </w:rPr>
        <w:br/>
      </w:r>
      <w:r>
        <w:rPr>
          <w:rFonts w:hint="eastAsia"/>
        </w:rPr>
        <w:t>　　　　13.4.1 工字钢行业营销渠道新理念</w:t>
      </w:r>
      <w:r>
        <w:rPr>
          <w:rFonts w:hint="eastAsia"/>
        </w:rPr>
        <w:br/>
      </w:r>
      <w:r>
        <w:rPr>
          <w:rFonts w:hint="eastAsia"/>
        </w:rPr>
        <w:t>　　　　13.4.2 工字钢行业渠道管理新发展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中国工字钢行业营销渠道发展趋势点评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中国工字钢产业市场营销策略竞争深度研究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中国工字钢重点企业竞争力分析</w:t>
      </w:r>
      <w:r>
        <w:rPr>
          <w:rFonts w:hint="eastAsia"/>
        </w:rPr>
        <w:br/>
      </w:r>
      <w:r>
        <w:rPr>
          <w:rFonts w:hint="eastAsia"/>
        </w:rPr>
        <w:t>　　15.1 工字钢公司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15.2 工字钢公司</w:t>
      </w:r>
      <w:r>
        <w:rPr>
          <w:rFonts w:hint="eastAsia"/>
        </w:rPr>
        <w:br/>
      </w:r>
      <w:r>
        <w:rPr>
          <w:rFonts w:hint="eastAsia"/>
        </w:rPr>
        <w:t>　　15.3 工字钢公司</w:t>
      </w:r>
      <w:r>
        <w:rPr>
          <w:rFonts w:hint="eastAsia"/>
        </w:rPr>
        <w:br/>
      </w:r>
      <w:r>
        <w:rPr>
          <w:rFonts w:hint="eastAsia"/>
        </w:rPr>
        <w:t>　　15.4 工字钢公司</w:t>
      </w:r>
      <w:r>
        <w:rPr>
          <w:rFonts w:hint="eastAsia"/>
        </w:rPr>
        <w:br/>
      </w:r>
      <w:r>
        <w:rPr>
          <w:rFonts w:hint="eastAsia"/>
        </w:rPr>
        <w:t>　　15.5 工字钢公司</w:t>
      </w:r>
      <w:r>
        <w:rPr>
          <w:rFonts w:hint="eastAsia"/>
        </w:rPr>
        <w:br/>
      </w:r>
      <w:r>
        <w:rPr>
          <w:rFonts w:hint="eastAsia"/>
        </w:rPr>
        <w:t>　　15.6 工字钢公司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最近3年工字钢地区销售情况及竞争力深度研究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中国工字钢各地区对比销售分析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最近3年东北地区销售规模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最近3年东北地区“规格”销售规模分析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最近3年华北地区销售规模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最近3年华北地区“规格”销售规模分析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最近3年华东地区销售规模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最近3年华东地区“规格”销售规模分析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最近3年华南地区销售规模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最近3年华南地区“规格”销售规模分析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最近3年西北地区销售规模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最近3年西北地区“规格”销售规模分析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最近3年华中地区销售规模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最近3年华中地区“规格”销售规模分析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最近3年西南地区销售规模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最近3年西南地区“规格”销售规模分析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中^智林^－主要省市集中度及竞争力模式分析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最近3年工字钢下游应用行业发展分析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下游行业需求分析</w:t>
      </w:r>
      <w:r>
        <w:rPr>
          <w:rFonts w:hint="eastAsia"/>
        </w:rPr>
        <w:br/>
      </w:r>
      <w:r>
        <w:rPr>
          <w:rFonts w:hint="eastAsia"/>
        </w:rPr>
        <w:t>　　　　17.4.1 下游行业发展现状与前景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下游行业领域应用现状</w:t>
      </w:r>
      <w:r>
        <w:rPr>
          <w:rFonts w:hint="eastAsia"/>
        </w:rPr>
        <w:br/>
      </w:r>
      <w:r>
        <w:rPr>
          <w:rFonts w:hint="eastAsia"/>
        </w:rPr>
        <w:t>　　　　17.4.3 下游行业对工字钢的需求规模</w:t>
      </w:r>
      <w:r>
        <w:rPr>
          <w:rFonts w:hint="eastAsia"/>
        </w:rPr>
        <w:br/>
      </w:r>
      <w:r>
        <w:rPr>
          <w:rFonts w:hint="eastAsia"/>
        </w:rPr>
        <w:t>　　　　17.4.4 下游行业工字钢行业主要企业及经营情况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下游行业工字钢需求前景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2020-2031年工字钢行业前景展望</w:t>
      </w:r>
      <w:r>
        <w:rPr>
          <w:rFonts w:hint="eastAsia"/>
        </w:rPr>
        <w:br/>
      </w:r>
      <w:r>
        <w:rPr>
          <w:rFonts w:hint="eastAsia"/>
        </w:rPr>
        <w:t>　　18.1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2020-2031年工字钢下游需求行业发展展望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2020-2031年工字钢行业产能预测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进出口形势展望-网</w:t>
      </w:r>
      <w:r>
        <w:rPr>
          <w:rFonts w:hint="eastAsia"/>
        </w:rPr>
        <w:br/>
      </w:r>
      <w:r>
        <w:rPr>
          <w:rFonts w:hint="eastAsia"/>
        </w:rPr>
        <w:t>　　18.2 工字钢市场前景分析</w:t>
      </w:r>
      <w:r>
        <w:rPr>
          <w:rFonts w:hint="eastAsia"/>
        </w:rPr>
        <w:br/>
      </w:r>
      <w:r>
        <w:rPr>
          <w:rFonts w:hint="eastAsia"/>
        </w:rPr>
        <w:t>　　　　18.2.1 工字钢市场容量分析</w:t>
      </w:r>
      <w:r>
        <w:rPr>
          <w:rFonts w:hint="eastAsia"/>
        </w:rPr>
        <w:br/>
      </w:r>
      <w:r>
        <w:rPr>
          <w:rFonts w:hint="eastAsia"/>
        </w:rPr>
        <w:t>　　　　18.2.2 工字钢行业利好利空政策</w:t>
      </w:r>
      <w:r>
        <w:rPr>
          <w:rFonts w:hint="eastAsia"/>
        </w:rPr>
        <w:br/>
      </w:r>
      <w:r>
        <w:rPr>
          <w:rFonts w:hint="eastAsia"/>
        </w:rPr>
        <w:t>　　　　18.2.3 工字钢行业发展前景分析</w:t>
      </w:r>
      <w:r>
        <w:rPr>
          <w:rFonts w:hint="eastAsia"/>
        </w:rPr>
        <w:br/>
      </w:r>
      <w:r>
        <w:rPr>
          <w:rFonts w:hint="eastAsia"/>
        </w:rPr>
        <w:t>　　18.3 对工字钢未来发展预测分析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中国工字钢发展方向分析-</w:t>
      </w:r>
      <w:r>
        <w:rPr>
          <w:rFonts w:hint="eastAsia"/>
        </w:rPr>
        <w:br/>
      </w:r>
      <w:r>
        <w:rPr>
          <w:rFonts w:hint="eastAsia"/>
        </w:rPr>
        <w:t>　　　　18.3.2 2020-2031年中国工字钢行业发展规模</w:t>
      </w:r>
      <w:r>
        <w:rPr>
          <w:rFonts w:hint="eastAsia"/>
        </w:rPr>
        <w:br/>
      </w:r>
      <w:r>
        <w:rPr>
          <w:rFonts w:hint="eastAsia"/>
        </w:rPr>
        <w:t>　　　　18.3.3 2020-2031年中国工字钢行业发展趋势预测</w:t>
      </w:r>
      <w:r>
        <w:rPr>
          <w:rFonts w:hint="eastAsia"/>
        </w:rPr>
        <w:br/>
      </w:r>
      <w:r>
        <w:rPr>
          <w:rFonts w:hint="eastAsia"/>
        </w:rPr>
        <w:t>　　18.4 2020-2031年工字钢行业供需预测</w:t>
      </w:r>
      <w:r>
        <w:rPr>
          <w:rFonts w:hint="eastAsia"/>
        </w:rPr>
        <w:br/>
      </w:r>
      <w:r>
        <w:rPr>
          <w:rFonts w:hint="eastAsia"/>
        </w:rPr>
        <w:t>　　　　18.4.1 2020-2031年工字钢行业供给预测</w:t>
      </w:r>
      <w:r>
        <w:rPr>
          <w:rFonts w:hint="eastAsia"/>
        </w:rPr>
        <w:br/>
      </w:r>
      <w:r>
        <w:rPr>
          <w:rFonts w:hint="eastAsia"/>
        </w:rPr>
        <w:t>　　　　18.4.2 2020-2031年工字钢行业需求预测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中国工字钢行业SWOT分析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2020-2031年工字钢行业国际展望</w:t>
      </w:r>
      <w:r>
        <w:rPr>
          <w:rFonts w:hint="eastAsia"/>
        </w:rPr>
        <w:br/>
      </w:r>
      <w:r>
        <w:rPr>
          <w:rFonts w:hint="eastAsia"/>
        </w:rPr>
        <w:t>　　　　18.7.2 2020-2031年国内工字钢行业发展展望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2020-2031年工字钢行业投资机会与风险分析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2020-2031年工字钢行业盈利模式与营销战略分析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我国工字钢行业商业模式探讨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工字钢行业企业品牌营销战略分析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我国工字钢行业发展与投资注意事项分析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2020-2031年工字钢行业项目投资建议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2020-2031年全国投资规模预测</w:t>
      </w:r>
      <w:r>
        <w:rPr>
          <w:rFonts w:hint="eastAsia"/>
        </w:rPr>
        <w:br/>
      </w:r>
      <w:r>
        <w:rPr>
          <w:rFonts w:hint="eastAsia"/>
        </w:rPr>
        <w:t>　　21.4 2020-2031年工字钢行业投资收益预测</w:t>
      </w:r>
      <w:r>
        <w:rPr>
          <w:rFonts w:hint="eastAsia"/>
        </w:rPr>
        <w:br/>
      </w:r>
      <w:r>
        <w:rPr>
          <w:rFonts w:hint="eastAsia"/>
        </w:rPr>
        <w:t>　　21.5 2020-2031年工字钢项目投资建议</w:t>
      </w:r>
      <w:r>
        <w:rPr>
          <w:rFonts w:hint="eastAsia"/>
        </w:rPr>
        <w:br/>
      </w:r>
      <w:r>
        <w:rPr>
          <w:rFonts w:hint="eastAsia"/>
        </w:rPr>
        <w:t>　　21.6 2020-2031年工字钢项目融 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2020-2031年中国工字钢项目融 资问题分析</w:t>
      </w:r>
      <w:r>
        <w:rPr>
          <w:rFonts w:hint="eastAsia"/>
        </w:rPr>
        <w:br/>
      </w:r>
      <w:r>
        <w:rPr>
          <w:rFonts w:hint="eastAsia"/>
        </w:rPr>
        <w:t>　　22.1 2020-2031年中国工字钢项目的融 资演变</w:t>
      </w:r>
      <w:r>
        <w:rPr>
          <w:rFonts w:hint="eastAsia"/>
        </w:rPr>
        <w:br/>
      </w:r>
      <w:r>
        <w:rPr>
          <w:rFonts w:hint="eastAsia"/>
        </w:rPr>
        <w:t>　　22.2 2020-2031年中国工字钢项目特点、融 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工字钢及其项目的主要特点</w:t>
      </w:r>
      <w:r>
        <w:rPr>
          <w:rFonts w:hint="eastAsia"/>
        </w:rPr>
        <w:br/>
      </w:r>
      <w:r>
        <w:rPr>
          <w:rFonts w:hint="eastAsia"/>
        </w:rPr>
        <w:t>　　　　22.2.2 工字钢项目的融 资特点</w:t>
      </w:r>
      <w:r>
        <w:rPr>
          <w:rFonts w:hint="eastAsia"/>
        </w:rPr>
        <w:br/>
      </w:r>
      <w:r>
        <w:rPr>
          <w:rFonts w:hint="eastAsia"/>
        </w:rPr>
        <w:t>　　　　22.2.3 工字钢项目的融 资相关影响因素</w:t>
      </w:r>
      <w:r>
        <w:rPr>
          <w:rFonts w:hint="eastAsia"/>
        </w:rPr>
        <w:br/>
      </w:r>
      <w:r>
        <w:rPr>
          <w:rFonts w:hint="eastAsia"/>
        </w:rPr>
        <w:t>　　22.3 2020-2031年中国工字钢项目的融 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 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 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 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t>　　我国工字钢出口量预测统计表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2020-2031年我国工字钢出口量预测走势图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72dbd2a9346b1" w:history="1">
        <w:r>
          <w:rPr>
            <w:rStyle w:val="Hyperlink"/>
          </w:rPr>
          <w:t>2025年中国工字钢行业现状研究分析与发展趋势预测报告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72dbd2a9346b1" w:history="1">
        <w:r>
          <w:rPr>
            <w:rStyle w:val="Hyperlink"/>
          </w:rPr>
          <w:t>https://www.20087.com/M_NengYuanKuangChan/01/GongZiGangWeiLaiFaZhanQuShi.html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热点：工字钢是什么材质的钢材、工字钢规格表及重量表价格、新型工字钢、工字钢多少钱一吨2023价格表、大型工字钢、工字钢规格型号尺寸图、重型工字钢、工字钢图片、15工字钢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03164016e407b" w:history="1">
      <w:r>
        <w:rPr>
          <w:rStyle w:val="Hyperlink"/>
        </w:rPr>
        <w:t>2025年中国工字钢行业现状研究分析与发展趋势预测报告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GongZiGangWeiLaiFaZhanQuShi.html" TargetMode="External" Id="Rcc172dbd2a93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GongZiGangWeiLaiFaZhanQuShi.html" TargetMode="External" Id="R28703164016e40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2025-01-15T04:56:00Z</dcterms:created>
  <dcterms:modified xsi:type="dcterms:W3CDTF">2025-01-15T05:56:00Z</dcterms:modified>
  <dc:subject>2025年中国工字钢行业现状研究分析与发展趋势预测报告</dc:subject>
  <dc:title>2025年中国工字钢行业现状研究分析与发展趋势预测报告</dc:title>
  <cp:keywords>2025年中国工字钢行业现状研究分析与发展趋势预测报告</cp:keywords>
  <dc:description>2025年中国工字钢行业现状研究分析与发展趋势预测报告</dc:description>
</cp:coreProperties>
</file>