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b98d46a0148f1" w:history="1">
              <w:r>
                <w:rPr>
                  <w:rStyle w:val="Hyperlink"/>
                </w:rPr>
                <w:t>2025-2031年中国活性碳市场调研及发展趋势预测报告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b98d46a0148f1" w:history="1">
              <w:r>
                <w:rPr>
                  <w:rStyle w:val="Hyperlink"/>
                </w:rPr>
                <w:t>2025-2031年中国活性碳市场调研及发展趋势预测报告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fb98d46a0148f1" w:history="1">
                <w:r>
                  <w:rPr>
                    <w:rStyle w:val="Hyperlink"/>
                  </w:rPr>
                  <w:t>https://www.20087.com/1/90/HuoXingTanShiChangQianJing.html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碳是一种重要的吸附材料，广泛应用于水处理、空气净化、化工等领域，其发展正受到全球环保政策的推动和消费者对健康生活的追求。目前，活性碳市场已经形成了较为完善的产业链和市场格局，产品种类繁多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活性碳将继续朝着高性能、环保化、定制化的方向发展。通过研发新型活性碳材料和制备工艺，提高活性碳的吸附性能和稳定性。同时，加强环保型活性碳的研发和应用，降低生产过程中的环境污染。此外，随着消费者需求的多样化，活性碳将更加注重定制化服务，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fb98d46a0148f1" w:history="1">
        <w:r>
          <w:rPr>
            <w:rStyle w:val="Hyperlink"/>
          </w:rPr>
          <w:t>2025-2031年中国活性碳市场调研及发展趋势预测报告</w:t>
        </w:r>
      </w:hyperlink>
      <w:r>
        <w:rPr>
          <w:rFonts w:hint="eastAsia"/>
        </w:rPr>
        <w:t>》基于对活性碳行业长期跟踪研究，采用定量与定性相结合的分析方法，系统梳理活性碳行业市场现状。报告从活性碳供需关系角度分析市场规模、产品动态及品牌竞争格局，考察活性碳重点企业经营状况，并评估活性碳行业技术发展现状与创新方向。通过对活性碳市场环境的分析，报告对活性碳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活性碳产业相关概述</w:t>
      </w:r>
      <w:r>
        <w:rPr>
          <w:rFonts w:hint="eastAsia"/>
        </w:rPr>
        <w:br/>
      </w:r>
      <w:r>
        <w:rPr>
          <w:rFonts w:hint="eastAsia"/>
        </w:rPr>
        <w:t>　　第一节 活性碳行业定义</w:t>
      </w:r>
      <w:r>
        <w:rPr>
          <w:rFonts w:hint="eastAsia"/>
        </w:rPr>
        <w:br/>
      </w:r>
      <w:r>
        <w:rPr>
          <w:rFonts w:hint="eastAsia"/>
        </w:rPr>
        <w:t>　　第二节 活性碳产业链分析</w:t>
      </w:r>
      <w:r>
        <w:rPr>
          <w:rFonts w:hint="eastAsia"/>
        </w:rPr>
        <w:br/>
      </w:r>
      <w:r>
        <w:rPr>
          <w:rFonts w:hint="eastAsia"/>
        </w:rPr>
        <w:t>　　第三节 活性碳其它相关产业概述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2020-2025年全球活性碳产业运行状况透析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2020-2025年全球活性碳产业发展总况</w:t>
      </w:r>
      <w:r>
        <w:rPr>
          <w:rFonts w:hint="eastAsia"/>
        </w:rPr>
        <w:br/>
      </w:r>
      <w:r>
        <w:rPr>
          <w:rFonts w:hint="eastAsia"/>
        </w:rPr>
        <w:t>　　　　一、全球活性碳技术分析</w:t>
      </w:r>
      <w:r>
        <w:rPr>
          <w:rFonts w:hint="eastAsia"/>
        </w:rPr>
        <w:br/>
      </w:r>
      <w:r>
        <w:rPr>
          <w:rFonts w:hint="eastAsia"/>
        </w:rPr>
        <w:t>　　　　二、国外活性碳的发展概况</w:t>
      </w:r>
      <w:r>
        <w:rPr>
          <w:rFonts w:hint="eastAsia"/>
        </w:rPr>
        <w:br/>
      </w:r>
      <w:r>
        <w:rPr>
          <w:rFonts w:hint="eastAsia"/>
        </w:rPr>
        <w:t>　　　　三、国外活性碳的现状和发展历程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2020-2025年全球活性碳主要国家、地区运行分析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2025-2031年全球活性碳产业发展趋势分析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2020-2025年中国活性碳行业市场发展环境分析</w:t>
      </w:r>
      <w:r>
        <w:rPr>
          <w:rFonts w:hint="eastAsia"/>
        </w:rPr>
        <w:br/>
      </w:r>
      <w:r>
        <w:rPr>
          <w:rFonts w:hint="eastAsia"/>
        </w:rPr>
        <w:t>　　第一节 活性碳行业经济环境分析</w:t>
      </w:r>
      <w:r>
        <w:rPr>
          <w:rFonts w:hint="eastAsia"/>
        </w:rPr>
        <w:br/>
      </w:r>
      <w:r>
        <w:rPr>
          <w:rFonts w:hint="eastAsia"/>
        </w:rPr>
        <w:t>　　第二节 活性碳行业政策环境分析</w:t>
      </w:r>
      <w:r>
        <w:rPr>
          <w:rFonts w:hint="eastAsia"/>
        </w:rPr>
        <w:br/>
      </w:r>
      <w:r>
        <w:rPr>
          <w:rFonts w:hint="eastAsia"/>
        </w:rPr>
        <w:t>　　第三节 活性碳行业社会环境分析</w:t>
      </w:r>
      <w:r>
        <w:rPr>
          <w:rFonts w:hint="eastAsia"/>
        </w:rPr>
        <w:br/>
      </w:r>
      <w:r>
        <w:rPr>
          <w:rFonts w:hint="eastAsia"/>
        </w:rPr>
        <w:t>　　第四节 活性碳行业技术环境分析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2020-2025年中国活性碳产业运行状况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2020-2025年中国活性碳产业发展概述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2024-2025年中国活性碳产业运行动态分析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2020-2025年中国活性碳产业发展存在问题与对策建议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一、中国活性碳产业存在的问题</w:t>
      </w:r>
      <w:r>
        <w:rPr>
          <w:rFonts w:hint="eastAsia"/>
        </w:rPr>
        <w:br/>
      </w:r>
      <w:r>
        <w:rPr>
          <w:rFonts w:hint="eastAsia"/>
        </w:rPr>
        <w:t>　　　　二、规范活性碳行业发展的措施</w:t>
      </w:r>
      <w:r>
        <w:rPr>
          <w:rFonts w:hint="eastAsia"/>
        </w:rPr>
        <w:br/>
      </w:r>
      <w:r>
        <w:rPr>
          <w:rFonts w:hint="eastAsia"/>
        </w:rPr>
        <w:t>　　　　三、活性碳行业发展的建议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2020-2025年中国活性碳市场运行动态分析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2020-2025年中国活性碳行业发展综述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2020-2025年中国活性碳主要企业竞争状况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2020-2025年中国活性碳行业主要数据分析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2020-2025年中国活性碳行业规模分析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2025年中国活性碳行业结构分析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2020-2025年中国活性碳行业产值分析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2020-2025年中国活性碳行业成本费用分析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2020-2025年中国活性碳行业盈利能力分析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中国活性碳产业进出口数据分析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2020-2025年中国活性碳产业市场竞争格局分析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2020-2025年中国活性碳产业竞争现状分析</w:t>
      </w:r>
      <w:r>
        <w:rPr>
          <w:rFonts w:hint="eastAsia"/>
        </w:rPr>
        <w:br/>
      </w:r>
      <w:r>
        <w:rPr>
          <w:rFonts w:hint="eastAsia"/>
        </w:rPr>
        <w:t>　　　　一、活性碳中外竞争力对比分析</w:t>
      </w:r>
      <w:r>
        <w:rPr>
          <w:rFonts w:hint="eastAsia"/>
        </w:rPr>
        <w:br/>
      </w:r>
      <w:r>
        <w:rPr>
          <w:rFonts w:hint="eastAsia"/>
        </w:rPr>
        <w:t>　　　　二、活性碳技术竞争分析</w:t>
      </w:r>
      <w:r>
        <w:rPr>
          <w:rFonts w:hint="eastAsia"/>
        </w:rPr>
        <w:br/>
      </w:r>
      <w:r>
        <w:rPr>
          <w:rFonts w:hint="eastAsia"/>
        </w:rPr>
        <w:t>　　　　三、活性碳品牌竞争分析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2025年中国活性碳产业集中度分析</w:t>
      </w:r>
      <w:r>
        <w:rPr>
          <w:rFonts w:hint="eastAsia"/>
        </w:rPr>
        <w:br/>
      </w:r>
      <w:r>
        <w:rPr>
          <w:rFonts w:hint="eastAsia"/>
        </w:rPr>
        <w:t>　　　　一、活性碳生产企业集中分布</w:t>
      </w:r>
      <w:r>
        <w:rPr>
          <w:rFonts w:hint="eastAsia"/>
        </w:rPr>
        <w:br/>
      </w:r>
      <w:r>
        <w:rPr>
          <w:rFonts w:hint="eastAsia"/>
        </w:rPr>
        <w:t>　　　　二、活性碳市场集中度分析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2020-2025年中国活性碳企业提升竞争力策略分析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中国活性碳重点企业竞争力调研</w:t>
      </w:r>
      <w:r>
        <w:rPr>
          <w:rFonts w:hint="eastAsia"/>
        </w:rPr>
        <w:br/>
      </w:r>
      <w:r>
        <w:rPr>
          <w:rFonts w:hint="eastAsia"/>
        </w:rPr>
        <w:t>　　第一节 活性碳企业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活性碳企业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活性碳企业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活性碳企业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三、活性碳企业竞争优劣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活性碳企业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四、活性碳企业发展战略</w:t>
      </w:r>
      <w:r>
        <w:rPr>
          <w:rFonts w:hint="eastAsia"/>
        </w:rPr>
        <w:br/>
      </w:r>
      <w:r>
        <w:rPr>
          <w:rFonts w:hint="eastAsia"/>
        </w:rPr>
        <w:t>　　第六节 活性碳企业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二、活性碳企业经营状况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2025-2031年中国活性碳企业市场发展前景及趋势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活性碳行业企业发展战略分析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活性碳行业企业发展建议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中国活性碳产业发展趋势预测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中国活性碳产业发展优劣势分析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中国活性碳产业市场发展预测评估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2025-2031年中国活性碳产业发展趋势预测分析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2025-2031年中国活性碳产业发展前景分析</w:t>
      </w:r>
      <w:r>
        <w:rPr>
          <w:rFonts w:hint="eastAsia"/>
        </w:rPr>
        <w:br/>
      </w:r>
      <w:r>
        <w:rPr>
          <w:rFonts w:hint="eastAsia"/>
        </w:rPr>
        <w:t>　　　　一、活性碳技术发展方向分析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二、我国活性碳未来发展趋势</w:t>
      </w:r>
      <w:r>
        <w:rPr>
          <w:rFonts w:hint="eastAsia"/>
        </w:rPr>
        <w:br/>
      </w:r>
      <w:r>
        <w:rPr>
          <w:rFonts w:hint="eastAsia"/>
        </w:rPr>
        <w:t>　　　　三、活性碳市场未来需求特点分析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中.智林.－2025-2031年中国活性碳产业市场预测分析</w:t>
      </w:r>
      <w:r>
        <w:rPr>
          <w:rFonts w:hint="eastAsia"/>
        </w:rPr>
        <w:br/>
      </w:r>
      <w:r>
        <w:rPr>
          <w:rFonts w:hint="eastAsia"/>
        </w:rPr>
        <w:t>　　　　一、活性碳产业市场供给预测分析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二、活性碳需求预测分析</w:t>
      </w:r>
      <w:r>
        <w:rPr>
          <w:rFonts w:hint="eastAsia"/>
        </w:rPr>
        <w:br/>
      </w:r>
      <w:r>
        <w:rPr>
          <w:rFonts w:hint="eastAsia"/>
        </w:rPr>
        <w:t>　　　　三、活性碳进出口预测分析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活性碳产业研究结论及建议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2019-2024年中国活性碳市场规模及增长情况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2019-2024年中国活性碳行业产量及增长趋势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2025-2031年中国活性碳行业产量预测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2025-2031年中国活性碳行业市场需求预测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**地区活性碳市场规模及增长情况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**地区活性碳市场规模及增长情况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2019-2024年中国活性碳行业进口量及增速统计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2019-2024年中国活性碳行业出口量及增速统计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2025年活性碳市场前景分析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2025-2031年中国活性碳市场需求预测</w:t>
      </w:r>
      <w:r>
        <w:rPr>
          <w:rFonts w:hint="eastAsia"/>
        </w:rPr>
        <w:br/>
      </w:r>
      <w:r>
        <w:rPr>
          <w:rFonts w:hint="eastAsia"/>
        </w:rPr>
        <w:t>　　图表 2025年活性碳发展趋势预测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b98d46a0148f1" w:history="1">
        <w:r>
          <w:rPr>
            <w:rStyle w:val="Hyperlink"/>
          </w:rPr>
          <w:t>2025-2031年中国活性碳市场调研及发展趋势预测报告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fb98d46a0148f1" w:history="1">
        <w:r>
          <w:rPr>
            <w:rStyle w:val="Hyperlink"/>
          </w:rPr>
          <w:t>https://www.20087.com/1/90/HuoXingTanShiChangQianJing.html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热点：碳化的碳是哪个碳、活性碳粉、碳氢活化、活性碳过滤器、ε碳化物、活性碳作用与功效、活性有机碳、活性碳罐损坏会出现什么症状、活性碳是不是危险品类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1e8bbe264469a" w:history="1">
      <w:r>
        <w:rPr>
          <w:rStyle w:val="Hyperlink"/>
        </w:rPr>
        <w:t>2025-2031年中国活性碳市场调研及发展趋势预测报告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HuoXingTanShiChangQianJing.html" TargetMode="External" Id="R47fb98d46a01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HuoXingTanShiChangQianJing.html" TargetMode="External" Id="R1da1e8bbe26446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2025-03-04T07:16:00Z</dcterms:created>
  <dcterms:modified xsi:type="dcterms:W3CDTF">2025-03-04T08:16:00Z</dcterms:modified>
  <dc:subject>2025-2031年中国活性碳市场调研及发展趋势预测报告</dc:subject>
  <dc:title>2025-2031年中国活性碳市场调研及发展趋势预测报告</dc:title>
  <cp:keywords>2025-2031年中国活性碳市场调研及发展趋势预测报告</cp:keywords>
  <dc:description>2025-2031年中国活性碳市场调研及发展趋势预测报告</dc:description>
</cp:coreProperties>
</file>