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1403126594e56" w:history="1">
              <w:r>
                <w:rPr>
                  <w:rStyle w:val="Hyperlink"/>
                </w:rPr>
                <w:t>2025版箱式变电站行业深度调研及市场前景分析报告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1403126594e56" w:history="1">
              <w:r>
                <w:rPr>
                  <w:rStyle w:val="Hyperlink"/>
                </w:rPr>
                <w:t>2025版箱式变电站行业深度调研及市场前景分析报告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1403126594e56" w:history="1">
                <w:r>
                  <w:rPr>
                    <w:rStyle w:val="Hyperlink"/>
                  </w:rPr>
                  <w:t>https://www.20087.com/1/90/XiangShiBianDianZhanHangYeFengXianPingGuBaoGao.html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集成式的电力设施，近年来随着城市化进程的加快和电力系统智能化的推进，市场需求持续增长。箱式变电站集成了变压器、开关设备、控制和保护装置，能够在工厂预制完成，现场快速安装，大大缩短了供电系统的建设周期。然而，行业面临着高压设备安全、电磁兼容和智能化升级等技术挑战。</w:t>
      </w:r>
      <w:r>
        <w:rPr>
          <w:rFonts w:hint="eastAsia"/>
        </w:rPr>
        <w:br/>
      </w:r>
      <w:r>
        <w:rPr>
          <w:rFonts w:hint="eastAsia"/>
        </w:rPr>
        <w:t>　　未来，箱式变电站将更加注重智能化和环保性能。一方面，通过集成物联网技术和智能监控系统，箱式变电站将实现远程监控和自动化运维，提高供电可靠性，降低运维成本。另一方面，行业将采用更环保的绝缘材料和节能技术，减少设备的能耗和对环境的影响，符合绿色电力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箱式变电站行业概述</w:t>
      </w:r>
      <w:r>
        <w:rPr>
          <w:rFonts w:hint="eastAsia"/>
        </w:rPr>
        <w:br/>
      </w:r>
      <w:r>
        <w:rPr>
          <w:rFonts w:hint="eastAsia"/>
        </w:rPr>
        <w:t>　　第一节 箱式变电站行业界定</w:t>
      </w:r>
      <w:r>
        <w:rPr>
          <w:rFonts w:hint="eastAsia"/>
        </w:rPr>
        <w:br/>
      </w:r>
      <w:r>
        <w:rPr>
          <w:rFonts w:hint="eastAsia"/>
        </w:rPr>
        <w:t>　　第二节 箱式变电站行业发展历程</w:t>
      </w:r>
      <w:r>
        <w:rPr>
          <w:rFonts w:hint="eastAsia"/>
        </w:rPr>
        <w:br/>
      </w:r>
      <w:r>
        <w:rPr>
          <w:rFonts w:hint="eastAsia"/>
        </w:rPr>
        <w:t>　　第三节 箱式变电站产业链分析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二、箱式变电站产业链模型分析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箱式变电站行业发展环境分析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第四节 中国箱式变电站行业政策环境分析</w:t>
      </w:r>
      <w:r>
        <w:rPr>
          <w:rFonts w:hint="eastAsia"/>
        </w:rPr>
        <w:br/>
      </w:r>
      <w:r>
        <w:rPr>
          <w:rFonts w:hint="eastAsia"/>
        </w:rPr>
        <w:t>　　第五节 箱式变电站行业技术发展现状及趋势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全球箱式变电站行业运行状况分析</w:t>
      </w:r>
      <w:r>
        <w:rPr>
          <w:rFonts w:hint="eastAsia"/>
        </w:rPr>
        <w:br/>
      </w:r>
      <w:r>
        <w:rPr>
          <w:rFonts w:hint="eastAsia"/>
        </w:rPr>
        <w:t>　　第一节 全球箱式变电站行业发展概况</w:t>
      </w:r>
      <w:r>
        <w:rPr>
          <w:rFonts w:hint="eastAsia"/>
        </w:rPr>
        <w:br/>
      </w:r>
      <w:r>
        <w:rPr>
          <w:rFonts w:hint="eastAsia"/>
        </w:rPr>
        <w:t>　　第二节 全球箱式变电站行业发展现状及趋势分析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一、全球箱式变电站行业市场分布情况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二、全球箱式变电站行业发展趋势分析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全球箱式变电站行业重点区域发展分析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中国箱式变电站行业运行状况分析</w:t>
      </w:r>
      <w:r>
        <w:rPr>
          <w:rFonts w:hint="eastAsia"/>
        </w:rPr>
        <w:br/>
      </w:r>
      <w:r>
        <w:rPr>
          <w:rFonts w:hint="eastAsia"/>
        </w:rPr>
        <w:t>　　第一节 箱式变电站行业最新动态分析</w:t>
      </w:r>
      <w:r>
        <w:rPr>
          <w:rFonts w:hint="eastAsia"/>
        </w:rPr>
        <w:br/>
      </w:r>
      <w:r>
        <w:rPr>
          <w:rFonts w:hint="eastAsia"/>
        </w:rPr>
        <w:t>　　　　一、箱式变电站行业相关动态概述</w:t>
      </w:r>
      <w:r>
        <w:rPr>
          <w:rFonts w:hint="eastAsia"/>
        </w:rPr>
        <w:br/>
      </w:r>
      <w:r>
        <w:rPr>
          <w:rFonts w:hint="eastAsia"/>
        </w:rPr>
        <w:t>　　　　二、箱式变电站行业发展热点聚焦</w:t>
      </w:r>
      <w:r>
        <w:rPr>
          <w:rFonts w:hint="eastAsia"/>
        </w:rPr>
        <w:br/>
      </w:r>
      <w:r>
        <w:rPr>
          <w:rFonts w:hint="eastAsia"/>
        </w:rPr>
        <w:t>　　第二节 中国箱式变电站行业规模分析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一、2019-2024年箱式变电站行业市场供给分析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二、2019-2024年箱式变电站行业市场需求分析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三、2019-2024年箱式变电站行业市场规模分析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2025年中国箱式变电站行业集中度分析</w:t>
      </w:r>
      <w:r>
        <w:rPr>
          <w:rFonts w:hint="eastAsia"/>
        </w:rPr>
        <w:br/>
      </w:r>
      <w:r>
        <w:rPr>
          <w:rFonts w:hint="eastAsia"/>
        </w:rPr>
        <w:t>　　　　一、箱式变电站行业市场区域分布情况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二、箱式变电站行业市场集中度情况</w:t>
      </w:r>
      <w:r>
        <w:rPr>
          <w:rFonts w:hint="eastAsia"/>
        </w:rPr>
        <w:br/>
      </w:r>
      <w:r>
        <w:rPr>
          <w:rFonts w:hint="eastAsia"/>
        </w:rPr>
        <w:t>　　　　三、箱式变电站行业企业集中度分析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中国箱式变电站行业重点区域运行状况分析</w:t>
      </w:r>
      <w:r>
        <w:rPr>
          <w:rFonts w:hint="eastAsia"/>
        </w:rPr>
        <w:br/>
      </w:r>
      <w:r>
        <w:rPr>
          <w:rFonts w:hint="eastAsia"/>
        </w:rPr>
        <w:t>　　第一节 箱式变电站行业在铁路建设发展分析</w:t>
      </w:r>
      <w:r>
        <w:rPr>
          <w:rFonts w:hint="eastAsia"/>
        </w:rPr>
        <w:br/>
      </w:r>
      <w:r>
        <w:rPr>
          <w:rFonts w:hint="eastAsia"/>
        </w:rPr>
        <w:t>　　第二节 箱式变电站行业在电网建设发展分析</w:t>
      </w:r>
      <w:r>
        <w:rPr>
          <w:rFonts w:hint="eastAsia"/>
        </w:rPr>
        <w:br/>
      </w:r>
      <w:r>
        <w:rPr>
          <w:rFonts w:hint="eastAsia"/>
        </w:rPr>
        <w:t>　　第三节 箱式变电站行业在煤炭行业发展分析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箱式变电站行业产品市场价格分析与预测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2019-2024年箱式变电站行业产品市场价格回顾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2025年箱式变电站行业产品市场价格现状分析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影响箱式变电站行业产品市场价格因素分析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2025-2031年箱式变电站行业产品市场价格走势预测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近几年箱式变电站行业重点企业发展分析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河南豫电电气有限公司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上海一开电气集团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巨邦电气（集团）有限公司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二、箱式变电站企业经营情况分析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三、箱式变电站企业发展规划及前景展望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箱式变电站企业发展策略分析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箱式变电站市场策略分析</w:t>
      </w:r>
      <w:r>
        <w:rPr>
          <w:rFonts w:hint="eastAsia"/>
        </w:rPr>
        <w:br/>
      </w:r>
      <w:r>
        <w:rPr>
          <w:rFonts w:hint="eastAsia"/>
        </w:rPr>
        <w:t>　　　　一、箱式变电站价格策略分析</w:t>
      </w:r>
      <w:r>
        <w:rPr>
          <w:rFonts w:hint="eastAsia"/>
        </w:rPr>
        <w:br/>
      </w:r>
      <w:r>
        <w:rPr>
          <w:rFonts w:hint="eastAsia"/>
        </w:rPr>
        <w:t>　　　　二、箱式变电站渠道策略分析</w:t>
      </w:r>
      <w:r>
        <w:rPr>
          <w:rFonts w:hint="eastAsia"/>
        </w:rPr>
        <w:br/>
      </w:r>
      <w:r>
        <w:rPr>
          <w:rFonts w:hint="eastAsia"/>
        </w:rPr>
        <w:t>　　第二节 箱式变电站销售策略分析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提高箱式变电站企业竞争力的策略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一、提高中国箱式变电站企业核心竞争力的对策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二、箱式变电站企业提升竞争力的主要方向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三、影响箱式变电站企业核心竞争力的因素及提升途径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四、提高箱式变电站企业竞争力的策略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对我国箱式变电站品牌的战略思考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一、箱式变电站实施品牌战略的意义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二、箱式变电站企业品牌的现状分析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三、我国箱式变电站企业的品牌战略</w:t>
      </w:r>
      <w:r>
        <w:rPr>
          <w:rFonts w:hint="eastAsia"/>
        </w:rPr>
        <w:br/>
      </w:r>
      <w:r>
        <w:rPr>
          <w:rFonts w:hint="eastAsia"/>
        </w:rPr>
        <w:t>　　　　四、箱式变电站品牌战略管理的策略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2025-2031年箱式变电站行业发展趋势及投资风险分析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2025-2031年箱式变电站行业发展趋势预测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一、中国箱式变电站行业发展方向分析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二、2025-2031年中国箱式变电站行业市场规模预测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三、2025-2031年中国箱式变电站行业供给情况预测分析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四、2025-2031年中国箱式变电站行业需求情况预测分析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当前箱式变电站行业存在的问题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2025-2031年中国箱式变电站行业投资风险分析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一、箱式变电站市场竞争风险</w:t>
      </w:r>
      <w:r>
        <w:rPr>
          <w:rFonts w:hint="eastAsia"/>
        </w:rPr>
        <w:br/>
      </w:r>
      <w:r>
        <w:rPr>
          <w:rFonts w:hint="eastAsia"/>
        </w:rPr>
        <w:t>　　　　二、箱式变电站行业原材料压力风险分析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三、箱式变电站技术风险分析</w:t>
      </w:r>
      <w:r>
        <w:rPr>
          <w:rFonts w:hint="eastAsia"/>
        </w:rPr>
        <w:br/>
      </w:r>
      <w:r>
        <w:rPr>
          <w:rFonts w:hint="eastAsia"/>
        </w:rPr>
        <w:t>　　　　四、箱式变电站行业政策和体制风险</w:t>
      </w:r>
      <w:r>
        <w:rPr>
          <w:rFonts w:hint="eastAsia"/>
        </w:rPr>
        <w:br/>
      </w:r>
      <w:r>
        <w:rPr>
          <w:rFonts w:hint="eastAsia"/>
        </w:rPr>
        <w:t>　　　　五、箱式变电站行业外资进入现状及对未来市场的威胁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2025-2031年箱式变电站行业盈利模式与投资策略探讨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国外箱式变电站行业投资现状及经营模式分析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一、境外箱式变电站行业成长情况调查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我国箱式变电站行业商业模式探讨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我国箱式变电站行业投资国际化发展战略分析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我国箱式变电站行业投资策略分析</w:t>
      </w:r>
      <w:r>
        <w:rPr>
          <w:rFonts w:hint="eastAsia"/>
        </w:rPr>
        <w:br/>
      </w:r>
      <w:r>
        <w:rPr>
          <w:rFonts w:hint="eastAsia"/>
        </w:rPr>
        <w:t>　　第五节 箱式变电站行业最优投资路径设计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箱式变电站投资机会分析与项目投资建议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箱式变电站投资机会分析</w:t>
      </w:r>
      <w:r>
        <w:rPr>
          <w:rFonts w:hint="eastAsia"/>
        </w:rPr>
        <w:br/>
      </w:r>
      <w:r>
        <w:rPr>
          <w:rFonts w:hint="eastAsia"/>
        </w:rPr>
        <w:t>　　第二节 箱式变电站投资趋势分析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一、箱式变电站行业投资环境考察</w:t>
      </w:r>
      <w:r>
        <w:rPr>
          <w:rFonts w:hint="eastAsia"/>
        </w:rPr>
        <w:br/>
      </w:r>
      <w:r>
        <w:rPr>
          <w:rFonts w:hint="eastAsia"/>
        </w:rPr>
        <w:t>　　　　二、箱式变电站投资风险及控制策略</w:t>
      </w:r>
      <w:r>
        <w:rPr>
          <w:rFonts w:hint="eastAsia"/>
        </w:rPr>
        <w:br/>
      </w:r>
      <w:r>
        <w:rPr>
          <w:rFonts w:hint="eastAsia"/>
        </w:rPr>
        <w:t>　　　　三、箱式变电站产品投资方向建议</w:t>
      </w:r>
      <w:r>
        <w:rPr>
          <w:rFonts w:hint="eastAsia"/>
        </w:rPr>
        <w:br/>
      </w:r>
      <w:r>
        <w:rPr>
          <w:rFonts w:hint="eastAsia"/>
        </w:rPr>
        <w:t>　　　　四、箱式变电站项目投资建议</w:t>
      </w:r>
      <w:r>
        <w:rPr>
          <w:rFonts w:hint="eastAsia"/>
        </w:rPr>
        <w:br/>
      </w:r>
      <w:r>
        <w:rPr>
          <w:rFonts w:hint="eastAsia"/>
        </w:rPr>
        <w:t>　　图表 1 箱式变电站基本结构</w:t>
      </w:r>
      <w:r>
        <w:rPr>
          <w:rFonts w:hint="eastAsia"/>
        </w:rPr>
        <w:br/>
      </w:r>
      <w:r>
        <w:rPr>
          <w:rFonts w:hint="eastAsia"/>
        </w:rPr>
        <w:t>　　图表 2 箱式变电站主要的原材料及采购成本占总成本</w:t>
      </w:r>
      <w:r>
        <w:rPr>
          <w:rFonts w:hint="eastAsia"/>
        </w:rPr>
        <w:br/>
      </w:r>
      <w:r>
        <w:rPr>
          <w:rFonts w:hint="eastAsia"/>
        </w:rPr>
        <w:t>　　图表 3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2019-2024年我国箱式变电站行业产值及增长情况</w:t>
      </w:r>
      <w:r>
        <w:rPr>
          <w:rFonts w:hint="eastAsia"/>
        </w:rPr>
        <w:br/>
      </w:r>
      <w:r>
        <w:rPr>
          <w:rFonts w:hint="eastAsia"/>
        </w:rPr>
        <w:t>　　图表 5 2019-2024年我国箱式变电站行业产值及增长对比</w:t>
      </w:r>
      <w:r>
        <w:rPr>
          <w:rFonts w:hint="eastAsia"/>
        </w:rPr>
        <w:br/>
      </w:r>
      <w:r>
        <w:rPr>
          <w:rFonts w:hint="eastAsia"/>
        </w:rPr>
        <w:t>　　图表 6 2019-2024年我国箱式变电站行业需求及增长情况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2019-2024年我国箱式变电站行业需求及增长对比</w:t>
      </w:r>
      <w:r>
        <w:rPr>
          <w:rFonts w:hint="eastAsia"/>
        </w:rPr>
        <w:br/>
      </w:r>
      <w:r>
        <w:rPr>
          <w:rFonts w:hint="eastAsia"/>
        </w:rPr>
        <w:t>　　图表 8 2025年箱式变电站行业产品市场价格</w:t>
      </w:r>
      <w:r>
        <w:rPr>
          <w:rFonts w:hint="eastAsia"/>
        </w:rPr>
        <w:br/>
      </w:r>
      <w:r>
        <w:rPr>
          <w:rFonts w:hint="eastAsia"/>
        </w:rPr>
        <w:t>　　图表 9 近3年青岛特锐德电气股份有限公司资产负债率变化情况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近3年青岛特锐德电气股份有限公司产权比率变化情况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近3年青岛特锐德电气股份有限公司固定资产周转次数情况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近3年青岛特锐德电气股份有限公司流动资产周转次数变化情况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近3年青岛特锐德电气股份有限公司总资产周转次数变化情况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近3年青岛特锐德电气股份有限公司销售毛利率变化情况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近3年河南豫电电气有限公司资产负债率变化情况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近3年河南豫电电气有限公司产权比率变化情况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近3年河南豫电电气有限公司已获利息倍数变化情况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近3年河南豫电电气有限公司固定资产周转次数情况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近3年河南豫电电气有限公司流动资产周转次数变化情况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近3年河南豫电电气有限公司总资产周转次数变化情况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近3年河南豫电电气有限公司销售毛利率变化情况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近3年福建中能电气股份有限公司资产负债率变化情况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近3年福建中能电气股份有限公司产权比率变化情况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近3年福建中能电气股份有限公司已获利息倍数变化情况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近3年福建中能电气股份有限公司固定资产周转次数情况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近3年福建中能电气股份有限公司流动资产周转次数变化情况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近3年福建中能电气股份有限公司总资产周转次数变化情况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近3年福建中能电气股份有限公司销售毛利率变化情况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近3年上海一开电气集团资产负债率变化情况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近3年上海一开电气集团产权比率变化情况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近3年上海一开电气集团已获利息倍数变化情况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近3年上海一开电气集团固定资产周转次数情况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近3年上海一开电气集团流动资产周转次数变化情况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近3年上海一开电气集团总资产周转次数变化情况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近3年上海一开电气集团销售毛利率变化情况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近3年巨邦电气（集团）有限公司资产负债率变化情况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近3年巨邦电气（集团）有限公司产权比率变化情况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近3年巨邦电气（集团）有限公司已获利息倍数变化情况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近3年巨邦电气（集团）有限公司固定资产周转次数情况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近3年巨邦电气（集团）有限公司流动资产周转次数变化情况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近3年巨邦电气（集团）有限公司总资产周转次数变化情况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近3年巨邦电气（集团）有限公司销售毛利率变化情况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2025-2031年我国箱式变电站行业产值预测图</w:t>
      </w:r>
      <w:r>
        <w:rPr>
          <w:rFonts w:hint="eastAsia"/>
        </w:rPr>
        <w:br/>
      </w:r>
      <w:r>
        <w:rPr>
          <w:rFonts w:hint="eastAsia"/>
        </w:rPr>
        <w:t>　　图表 44 2025-2031年我国箱式变电站行业需求预测图</w:t>
      </w:r>
      <w:r>
        <w:rPr>
          <w:rFonts w:hint="eastAsia"/>
        </w:rPr>
        <w:br/>
      </w:r>
      <w:r>
        <w:rPr>
          <w:rFonts w:hint="eastAsia"/>
        </w:rPr>
        <w:t>　　表格 1 近4年青岛特锐德电气股份有限公司资产负债率变化情况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近4年青岛特锐德电气股份有限公司产权比率变化情况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近4年青岛特锐德电气股份有限公司固定资产周转次数情况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近4年青岛特锐德电气股份有限公司流动资产周转次数变化情况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近4年青岛特锐德电气股份有限公司总资产周转次数变化情况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近4年青岛特锐德电气股份有限公司销售毛利率变化情况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近4年河南豫电电气有限公司资产负债率变化情况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近4年河南豫电电气有限公司产权比率变化情况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近4年河南豫电电气有限公司已获利息倍数变化情况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近4年河南豫电电气有限公司固定资产周转次数情况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近4年河南豫电电气有限公司流动资产周转次数变化情况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近4年河南豫电电气有限公司总资产周转次数变化情况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近4年河南豫电电气有限公司销售毛利率变化情况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近4年福建中能电气股份有限公司资产负债率变化情况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近4年福建中能电气股份有限公司产权比率变化情况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近4年福建中能电气股份有限公司已获利息倍数变化情况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近4年福建中能电气股份有限公司固定资产周转次数情况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近4年福建中能电气股份有限公司流动资产周转次数变化情况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近4年福建中能电气股份有限公司总资产周转次数变化情况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近4年福建中能电气股份有限公司销售毛利率变化情况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近4年上海一开电气集团资产负债率变化情况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近4年上海一开电气集团产权比率变化情况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近4年上海一开电气集团已获利息倍数变化情况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近4年上海一开电气集团固定资产周转次数情况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近4年上海一开电气集团流动资产周转次数变化情况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近4年上海一开电气集团总资产周转次数变化情况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近4年上海一开电气集团销售毛利率变化情况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近4年巨邦电气（集团）有限公司资产负债率变化情况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近4年巨邦电气（集团）有限公司产权比率变化情况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近4年巨邦电气（集团）有限公司已获利息倍数变化情况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近4年巨邦电气（集团）有限公司固定资产周转次数情况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近4年巨邦电气（集团）有限公司流动资产周转次数变化情况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近4年巨邦电气（集团）有限公司总资产周转次数变化情况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近4年巨邦电气（集团）有限公司销售毛利率变化情况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2025-2031年我国箱式变电站行业产值预测结果</w:t>
      </w:r>
      <w:r>
        <w:rPr>
          <w:rFonts w:hint="eastAsia"/>
        </w:rPr>
        <w:br/>
      </w:r>
      <w:r>
        <w:rPr>
          <w:rFonts w:hint="eastAsia"/>
        </w:rPr>
        <w:t>　　表格 36 2025-2031年我国箱式变电站行业需求预测结果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1403126594e56" w:history="1">
        <w:r>
          <w:rPr>
            <w:rStyle w:val="Hyperlink"/>
          </w:rPr>
          <w:t>2025版箱式变电站行业深度调研及市场前景分析报告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1403126594e56" w:history="1">
        <w:r>
          <w:rPr>
            <w:rStyle w:val="Hyperlink"/>
          </w:rPr>
          <w:t>https://www.20087.com/1/90/XiangShiBianDianZhanHangYeFengXianPingGuBaoGao.html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a704f788409e" w:history="1">
      <w:r>
        <w:rPr>
          <w:rStyle w:val="Hyperlink"/>
        </w:rPr>
        <w:t>2025版箱式变电站行业深度调研及市场前景分析报告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ngShiBianDianZhanHangYeFengXianPingGuBaoGao.html" TargetMode="External" Id="R0a114031265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ngShiBianDianZhanHangYeFengXianPingGuBaoGao.html" TargetMode="External" Id="Rd749a704f78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2024-08-31T00:40:00Z</dcterms:created>
  <dcterms:modified xsi:type="dcterms:W3CDTF">2024-08-31T01:40:00Z</dcterms:modified>
  <dc:subject>2025版箱式变电站行业深度调研及市场前景分析报告</dc:subject>
  <dc:title>2025版箱式变电站行业深度调研及市场前景分析报告</dc:title>
  <cp:keywords>2025版箱式变电站行业深度调研及市场前景分析报告</cp:keywords>
  <dc:description>2025版箱式变电站行业深度调研及市场前景分析报告</dc:description>
</cp:coreProperties>
</file>