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18b9670054a53" w:history="1">
              <w:r>
                <w:rPr>
                  <w:rStyle w:val="Hyperlink"/>
                </w:rPr>
                <w:t>2025-2031年中国钙铁榴石行业研究与发展前景分析报告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18b9670054a53" w:history="1">
              <w:r>
                <w:rPr>
                  <w:rStyle w:val="Hyperlink"/>
                </w:rPr>
                <w:t>2025-2031年中国钙铁榴石行业研究与发展前景分析报告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18b9670054a53" w:history="1">
                <w:r>
                  <w:rPr>
                    <w:rStyle w:val="Hyperlink"/>
                  </w:rPr>
                  <w:t>https://www.20087.com/1/10/GaiTieLiuShiShiChangQianJingFenXi.html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铁榴石是一种属于石榴石族的硅酸盐矿物，化学成分为Ca?Fe?(SiO?)?，通常呈黑色或深棕色，具有较高的硬度与稳定性，广泛用于磨料、宝石材料、地质研究等领域。目前，在工业精密加工与珠宝设计多样化需求推动下，钙铁榴石因其良好的耐磨性与光学特性受到部分特种行业关注，部分企业尝试将其用于切割工具、抛光介质与装饰石材。然而，行业内仍面临矿产资源分布有限、开采难度大、加工工艺复杂、市场认知度低等问题，影响其规模化应用与商业价值挖掘。</w:t>
      </w:r>
      <w:r>
        <w:rPr>
          <w:rFonts w:hint="eastAsia"/>
        </w:rPr>
        <w:br/>
      </w:r>
      <w:r>
        <w:rPr>
          <w:rFonts w:hint="eastAsia"/>
        </w:rPr>
        <w:t>　　未来，钙铁榴石将围绕功能材料开发、珠宝创意设计与地质勘探应用持续推进。结合纳米粉体制备、高温陶瓷复合、激光雕刻等先进加工技术，拓展其在电子封装、催化剂载体、红外光学器件等领域的潜在用途。同时，推动与珠宝首饰行业的跨界合作，开发镶嵌饰品与艺术雕刻作品，提升文化附加值。政策层面或将加强对稀有矿物资源的战略储备与综合利用研究，并鼓励开展地质科普教育与矿物文化产业建设，助力钙铁榴石从天然矿物资源向多用途功能材料与文化载体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e18b9670054a53" w:history="1">
        <w:r>
          <w:rPr>
            <w:rStyle w:val="Hyperlink"/>
          </w:rPr>
          <w:t>2025-2031年中国钙铁榴石行业研究与发展前景分析报告</w:t>
        </w:r>
      </w:hyperlink>
      <w:r>
        <w:rPr>
          <w:rFonts w:hint="eastAsia"/>
        </w:rPr>
        <w:t>基于统计局、相关行业协会及科研机构的详实数据，分析钙铁榴石行业市场规模、价格走势及供需变化，梳理钙铁榴石产业链结构与细分领域表现。报告评估钙铁榴石市场竞争格局与品牌集中度，研究钙铁榴石重点企业经营策略与行业驱动力，结合钙铁榴石技术发展现状与创新方向，预测钙铁榴石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钙铁榴石行业概述</w:t>
      </w:r>
      <w:r>
        <w:rPr>
          <w:rFonts w:hint="eastAsia"/>
        </w:rPr>
        <w:br/>
      </w:r>
      <w:r>
        <w:rPr>
          <w:rFonts w:hint="eastAsia"/>
        </w:rPr>
        <w:t>　　第一节 钙铁榴石定义与分类</w:t>
      </w:r>
      <w:r>
        <w:rPr>
          <w:rFonts w:hint="eastAsia"/>
        </w:rPr>
        <w:br/>
      </w:r>
      <w:r>
        <w:rPr>
          <w:rFonts w:hint="eastAsia"/>
        </w:rPr>
        <w:t>　　第二节 钙铁榴石应用领域</w:t>
      </w:r>
      <w:r>
        <w:rPr>
          <w:rFonts w:hint="eastAsia"/>
        </w:rPr>
        <w:br/>
      </w:r>
      <w:r>
        <w:rPr>
          <w:rFonts w:hint="eastAsia"/>
        </w:rPr>
        <w:t>　　第三节 钙铁榴石行业经济指标分析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钙铁榴石产业链及经营模式分析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三、钙铁榴石销售模式及销售渠道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全球钙铁榴石市场发展综述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2019-2024年全球钙铁榴石市场规模与趋势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主要国家与地区钙铁榴石市场分析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2025-2031年全球钙铁榴石行业发展趋势与前景预测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中国钙铁榴石行业市场分析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2024-2025年钙铁榴石产能与投资动态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一、国内钙铁榴石产能及利用情况</w:t>
      </w:r>
      <w:r>
        <w:rPr>
          <w:rFonts w:hint="eastAsia"/>
        </w:rPr>
        <w:br/>
      </w:r>
      <w:r>
        <w:rPr>
          <w:rFonts w:hint="eastAsia"/>
        </w:rPr>
        <w:t>　　　　二、钙铁榴石产能扩张与投资动态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2025-2031年钙铁榴石行业产量统计与趋势预测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一、2019-2024年钙铁榴石行业产量数据统计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1、2019-2024年钙铁榴石产量及增长趋势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2、2019-2024年钙铁榴石细分产品产量及份额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二、影响钙铁榴石产量的关键因素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三、2025-2031年钙铁榴石产量预测</w:t>
      </w:r>
      <w:r>
        <w:rPr>
          <w:rFonts w:hint="eastAsia"/>
        </w:rPr>
        <w:br/>
      </w:r>
      <w:r>
        <w:rPr>
          <w:rFonts w:hint="eastAsia"/>
        </w:rPr>
        <w:t>　　第三节 2025-2031年钙铁榴石市场需求与销售分析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一、2024-2025年钙铁榴石行业需求现状</w:t>
      </w:r>
      <w:r>
        <w:rPr>
          <w:rFonts w:hint="eastAsia"/>
        </w:rPr>
        <w:br/>
      </w:r>
      <w:r>
        <w:rPr>
          <w:rFonts w:hint="eastAsia"/>
        </w:rPr>
        <w:t>　　　　二、钙铁榴石客户群体与需求特点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三、2019-2024年钙铁榴石行业销售规模分析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四、2025-2031年钙铁榴石市场增长潜力与规模预测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中国钙铁榴石细分市场与下游应用领域分析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钙铁榴石细分市场分析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一、2024-2025年钙铁榴石主要细分产品市场现状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钙铁榴石下游应用与客户群体分析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一、2024-2025年钙铁榴石各应用领域市场现状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2024-2025年钙铁榴石行业技术发展现状及趋势分析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钙铁榴石行业技术发展现状分析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国内外钙铁榴石行业技术差异与原因</w:t>
      </w:r>
      <w:r>
        <w:rPr>
          <w:rFonts w:hint="eastAsia"/>
        </w:rPr>
        <w:br/>
      </w:r>
      <w:r>
        <w:rPr>
          <w:rFonts w:hint="eastAsia"/>
        </w:rPr>
        <w:t>　　第三节 钙铁榴石行业技术发展方向、趋势预测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提升钙铁榴石行业技术能力策略建议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钙铁榴石价格机制与竞争策略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一、2019-2024年钙铁榴石市场价格走势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钙铁榴石定价策略与方法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2025-2031年钙铁榴石价格竞争态势与趋势预测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中国钙铁榴石行业重点区域市场研究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2024-2025年重点区域钙铁榴石市场发展概况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二、2019-2024年钙铁榴石市场需求规模情况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三、2025-2031年钙铁榴石行业发展潜力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二、2019-2024年钙铁榴石市场需求规模情况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三、2025-2031年钙铁榴石行业发展潜力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二、2019-2024年钙铁榴石市场需求规模情况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三、2025-2031年钙铁榴石行业发展潜力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二、2019-2024年钙铁榴石市场需求规模情况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三、2025-2031年钙铁榴石行业发展潜力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二、2019-2024年钙铁榴石市场需求规模情况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三、2025-2031年钙铁榴石行业发展潜力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2019-2024年中国钙铁榴石行业进出口情况分析</w:t>
      </w:r>
      <w:r>
        <w:rPr>
          <w:rFonts w:hint="eastAsia"/>
        </w:rPr>
        <w:br/>
      </w:r>
      <w:r>
        <w:rPr>
          <w:rFonts w:hint="eastAsia"/>
        </w:rPr>
        <w:t>　　第一节 钙铁榴石行业进口情况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一、2019-2024年钙铁榴石进口规模及增长情况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二、钙铁榴石主要进口来源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钙铁榴石行业出口情况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一、2019-2024年钙铁榴石出口规模及增长情况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二、钙铁榴石主要出口目的地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2019-2024年中国钙铁榴石行业总体发展与财务状况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2019-2024年中国钙铁榴石行业规模情况</w:t>
      </w:r>
      <w:r>
        <w:rPr>
          <w:rFonts w:hint="eastAsia"/>
        </w:rPr>
        <w:br/>
      </w:r>
      <w:r>
        <w:rPr>
          <w:rFonts w:hint="eastAsia"/>
        </w:rPr>
        <w:t>　　　　一、钙铁榴石行业企业数量规模</w:t>
      </w:r>
      <w:r>
        <w:rPr>
          <w:rFonts w:hint="eastAsia"/>
        </w:rPr>
        <w:br/>
      </w:r>
      <w:r>
        <w:rPr>
          <w:rFonts w:hint="eastAsia"/>
        </w:rPr>
        <w:t>　　　　二、钙铁榴石行业从业人员规模</w:t>
      </w:r>
      <w:r>
        <w:rPr>
          <w:rFonts w:hint="eastAsia"/>
        </w:rPr>
        <w:br/>
      </w:r>
      <w:r>
        <w:rPr>
          <w:rFonts w:hint="eastAsia"/>
        </w:rPr>
        <w:t>　　　　三、钙铁榴石行业市场敏感性分析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2019-2024年中国钙铁榴石行业财务能力分析</w:t>
      </w:r>
      <w:r>
        <w:rPr>
          <w:rFonts w:hint="eastAsia"/>
        </w:rPr>
        <w:br/>
      </w:r>
      <w:r>
        <w:rPr>
          <w:rFonts w:hint="eastAsia"/>
        </w:rPr>
        <w:t>　　　　一、钙铁榴石行业盈利能力</w:t>
      </w:r>
      <w:r>
        <w:rPr>
          <w:rFonts w:hint="eastAsia"/>
        </w:rPr>
        <w:br/>
      </w:r>
      <w:r>
        <w:rPr>
          <w:rFonts w:hint="eastAsia"/>
        </w:rPr>
        <w:t>　　　　二、钙铁榴石行业偿债能力</w:t>
      </w:r>
      <w:r>
        <w:rPr>
          <w:rFonts w:hint="eastAsia"/>
        </w:rPr>
        <w:br/>
      </w:r>
      <w:r>
        <w:rPr>
          <w:rFonts w:hint="eastAsia"/>
        </w:rPr>
        <w:t>　　　　三、钙铁榴石行业营运能力</w:t>
      </w:r>
      <w:r>
        <w:rPr>
          <w:rFonts w:hint="eastAsia"/>
        </w:rPr>
        <w:br/>
      </w:r>
      <w:r>
        <w:rPr>
          <w:rFonts w:hint="eastAsia"/>
        </w:rPr>
        <w:t>　　　　四、钙铁榴石行业发展能力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钙铁榴石行业重点企业调研分析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二、企业钙铁榴石业务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二、企业钙铁榴石业务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二、企业钙铁榴石业务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二、企业钙铁榴石业务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二、企业钙铁榴石业务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二、企业钙铁榴石业务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中国钙铁榴石行业竞争格局分析</w:t>
      </w:r>
      <w:r>
        <w:rPr>
          <w:rFonts w:hint="eastAsia"/>
        </w:rPr>
        <w:br/>
      </w:r>
      <w:r>
        <w:rPr>
          <w:rFonts w:hint="eastAsia"/>
        </w:rPr>
        <w:t>　　第一节 钙铁榴石行业竞争格局总览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2024-2025年钙铁榴石行业竞争力分析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2019-2024年钙铁榴石行业企业并购活动分析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2024-2025年钙铁榴石行业会展与招投标活动分析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一、钙铁榴石行业会展活动及其市场影响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2025年中国钙铁榴石企业发展企业发展策略与建议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钙铁榴石销售模式与渠道策略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钙铁榴石品牌与市场推广策略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钙铁榴石研发投入与技术创新能力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钙铁榴石合作联盟与资源整合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中国钙铁榴石行业风险与对策</w:t>
      </w:r>
      <w:r>
        <w:rPr>
          <w:rFonts w:hint="eastAsia"/>
        </w:rPr>
        <w:br/>
      </w:r>
      <w:r>
        <w:rPr>
          <w:rFonts w:hint="eastAsia"/>
        </w:rPr>
        <w:t>　　第一节 钙铁榴石行业SWOT分析</w:t>
      </w:r>
      <w:r>
        <w:rPr>
          <w:rFonts w:hint="eastAsia"/>
        </w:rPr>
        <w:br/>
      </w:r>
      <w:r>
        <w:rPr>
          <w:rFonts w:hint="eastAsia"/>
        </w:rPr>
        <w:t>　　　　一、钙铁榴石行业优势</w:t>
      </w:r>
      <w:r>
        <w:rPr>
          <w:rFonts w:hint="eastAsia"/>
        </w:rPr>
        <w:br/>
      </w:r>
      <w:r>
        <w:rPr>
          <w:rFonts w:hint="eastAsia"/>
        </w:rPr>
        <w:t>　　　　二、钙铁榴石行业劣势</w:t>
      </w:r>
      <w:r>
        <w:rPr>
          <w:rFonts w:hint="eastAsia"/>
        </w:rPr>
        <w:br/>
      </w:r>
      <w:r>
        <w:rPr>
          <w:rFonts w:hint="eastAsia"/>
        </w:rPr>
        <w:t>　　　　三、钙铁榴石市场机会</w:t>
      </w:r>
      <w:r>
        <w:rPr>
          <w:rFonts w:hint="eastAsia"/>
        </w:rPr>
        <w:br/>
      </w:r>
      <w:r>
        <w:rPr>
          <w:rFonts w:hint="eastAsia"/>
        </w:rPr>
        <w:t>　　　　四、钙铁榴石市场威胁</w:t>
      </w:r>
      <w:r>
        <w:rPr>
          <w:rFonts w:hint="eastAsia"/>
        </w:rPr>
        <w:br/>
      </w:r>
      <w:r>
        <w:rPr>
          <w:rFonts w:hint="eastAsia"/>
        </w:rPr>
        <w:t>　　第二节 钙铁榴石行业风险及对策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2025-2031年中国钙铁榴石行业前景与发展趋势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2024-2025年钙铁榴石行业发展环境分析</w:t>
      </w:r>
      <w:r>
        <w:rPr>
          <w:rFonts w:hint="eastAsia"/>
        </w:rPr>
        <w:br/>
      </w:r>
      <w:r>
        <w:rPr>
          <w:rFonts w:hint="eastAsia"/>
        </w:rPr>
        <w:t>　　　　一、钙铁榴石行业主管部门与监管体制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二、钙铁榴石行业主要法律法规及政策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三、钙铁榴石行业标准与质量监管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2025-2031年钙铁榴石行业发展趋势与方向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2025-2031年钙铁榴石行业发展潜力与机遇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钙铁榴石行业研究结论与建议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(中.智.林)钙铁榴石行业发展建议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2019-2024年中国钙铁榴石市场规模及增长情况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2019-2024年中国钙铁榴石行业产量及增长趋势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2025-2031年中国钙铁榴石行业产量预测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2019-2024年中国钙铁榴石行业市场需求及增长情况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2025-2031年中国钙铁榴石行业市场需求预测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2019-2024年中国钙铁榴石行业利润及增长情况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**地区钙铁榴石市场规模及增长情况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**地区钙铁榴石行业市场需求情况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**地区钙铁榴石市场规模及增长情况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**地区钙铁榴石行业市场需求情况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2019-2024年中国钙铁榴石行业出口情况分析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2019-2024年中国钙铁榴石行业产品市场价格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2025-2031年中国钙铁榴石行业产品市场价格走势预测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钙铁榴石重点企业经营情况分析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钙铁榴石重点企业经营情况分析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2025-2031年中国钙铁榴石市场规模预测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2025-2031年中国钙铁榴石行业利润预测</w:t>
      </w:r>
      <w:r>
        <w:rPr>
          <w:rFonts w:hint="eastAsia"/>
        </w:rPr>
        <w:br/>
      </w:r>
      <w:r>
        <w:rPr>
          <w:rFonts w:hint="eastAsia"/>
        </w:rPr>
        <w:t>　　图表 2025年钙铁榴石行业壁垒</w:t>
      </w:r>
      <w:r>
        <w:rPr>
          <w:rFonts w:hint="eastAsia"/>
        </w:rPr>
        <w:br/>
      </w:r>
      <w:r>
        <w:rPr>
          <w:rFonts w:hint="eastAsia"/>
        </w:rPr>
        <w:t>　　图表 2025年钙铁榴石市场前景分析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2025-2031年中国钙铁榴石市场需求预测</w:t>
      </w:r>
      <w:r>
        <w:rPr>
          <w:rFonts w:hint="eastAsia"/>
        </w:rPr>
        <w:br/>
      </w:r>
      <w:r>
        <w:rPr>
          <w:rFonts w:hint="eastAsia"/>
        </w:rPr>
        <w:t>　　图表 2025年钙铁榴石发展趋势预测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18b9670054a53" w:history="1">
        <w:r>
          <w:rPr>
            <w:rStyle w:val="Hyperlink"/>
          </w:rPr>
          <w:t>2025-2031年中国钙铁榴石行业研究与发展前景分析报告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18b9670054a53" w:history="1">
        <w:r>
          <w:rPr>
            <w:rStyle w:val="Hyperlink"/>
          </w:rPr>
          <w:t>https://www.20087.com/1/10/GaiTieLiuShiShiChangQianJingFenXi.html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热点：红宝石和石榴石的区别是什么、钙铁榴石折射率、钙铁榴石图片、钙铁榴石是什么、真正的石榴石图片、钙铁榴石是挖出来的吗、绿石榴石图片、钙铁榴石英文、红石榴石是什么材质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12fceae7f4ffd" w:history="1">
      <w:r>
        <w:rPr>
          <w:rStyle w:val="Hyperlink"/>
        </w:rPr>
        <w:t>2025-2031年中国钙铁榴石行业研究与发展前景分析报告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aiTieLiuShiShiChangQianJingFenXi.html" TargetMode="External" Id="Rf3e18b967005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aiTieLiuShiShiChangQianJingFenXi.html" TargetMode="External" Id="Rfe812fceae7f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2025-07-05T23:21:53Z</dcterms:created>
  <dcterms:modified xsi:type="dcterms:W3CDTF">2025-07-06T00:21:53Z</dcterms:modified>
  <dc:subject>2025-2031年中国钙铁榴石行业研究与发展前景分析报告</dc:subject>
  <dc:title>2025-2031年中国钙铁榴石行业研究与发展前景分析报告</dc:title>
  <cp:keywords>2025-2031年中国钙铁榴石行业研究与发展前景分析报告</cp:keywords>
  <dc:description>2025-2031年中国钙铁榴石行业研究与发展前景分析报告</dc:description>
</cp:coreProperties>
</file>