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d30f6cd3a487e" w:history="1">
              <w:r>
                <w:rPr>
                  <w:rStyle w:val="Hyperlink"/>
                </w:rPr>
                <w:t>中国高端铝压延材行业市场调查研究及发展趋势预测报告（2025年版）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d30f6cd3a487e" w:history="1">
              <w:r>
                <w:rPr>
                  <w:rStyle w:val="Hyperlink"/>
                </w:rPr>
                <w:t>中国高端铝压延材行业市场调查研究及发展趋势预测报告（2025年版）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d30f6cd3a487e" w:history="1">
                <w:r>
                  <w:rPr>
                    <w:rStyle w:val="Hyperlink"/>
                  </w:rPr>
                  <w:t>https://www.20087.com/1/30/GaoDuanLvYaYanCaiHangYeXianZhuan.html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铝压延材是航空航天、汽车制造、轨道交通等高端制造业的重要原材料，近年来得到了快速发展。随着这些行业对轻量化材料需求的增长，高端铝压延材因其良好的成型性、高强度和耐腐蚀性而受到青睐。目前，高端铝压延材的生产主要集中于少数几家拥有先进技术和生产设备的企业，这些企业通过不断的技术研发和产品升级来满足市场需求。</w:t>
      </w:r>
      <w:r>
        <w:rPr>
          <w:rFonts w:hint="eastAsia"/>
        </w:rPr>
        <w:br/>
      </w:r>
      <w:r>
        <w:rPr>
          <w:rFonts w:hint="eastAsia"/>
        </w:rPr>
        <w:t>　　未来，高端铝压延材的发展将更加注重技术创新和应用领域的拓展。一方面，随着新能源汽车、航空航天等新兴领域的发展，高端铝压延材将面临更高的性能要求，如更高的强度、更好的成型性和更轻的重量。为此，生产商将不断研发新型合金配方和生产工艺，以提高产品的综合性能。另一方面，随着智能制造技术的应用，高端铝压延材的生产将更加智能化、自动化，提高生产效率和产品质量。</w:t>
      </w:r>
      <w:r>
        <w:rPr>
          <w:rFonts w:hint="eastAsia"/>
        </w:rPr>
        <w:br/>
      </w:r>
      <w:r>
        <w:rPr>
          <w:rFonts w:hint="eastAsia"/>
        </w:rPr>
        <w:t>　　《</w:t>
      </w:r>
      <w:hyperlink r:id="Rcb5d30f6cd3a487e" w:history="1">
        <w:r>
          <w:rPr>
            <w:rStyle w:val="Hyperlink"/>
          </w:rPr>
          <w:t>中国高端铝压延材行业市场调查研究及发展趋势预测报告（2025年版）</w:t>
        </w:r>
      </w:hyperlink>
      <w:r>
        <w:rPr>
          <w:rFonts w:hint="eastAsia"/>
        </w:rPr>
        <w:t>》基于科学的市场调研与数据分析，全面解析了高端铝压延材行业的市场规模、市场需求及发展现状。报告深入探讨了高端铝压延材产业链结构、细分市场特点及技术发展方向，并结合宏观经济环境与消费者需求变化，对高端铝压延材行业前景与未来趋势进行了科学预测，揭示了潜在增长空间。通过对高端铝压延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高端铝压延材产品概述</w:t>
      </w:r>
      <w:r>
        <w:rPr>
          <w:rFonts w:hint="eastAsia"/>
        </w:rPr>
        <w:br/>
      </w:r>
      <w:r>
        <w:rPr>
          <w:rFonts w:hint="eastAsia"/>
        </w:rPr>
        <w:t>　　第一节 高端铝压延材产品定义</w:t>
      </w:r>
      <w:r>
        <w:rPr>
          <w:rFonts w:hint="eastAsia"/>
        </w:rPr>
        <w:br/>
      </w:r>
      <w:r>
        <w:rPr>
          <w:rFonts w:hint="eastAsia"/>
        </w:rPr>
        <w:t>　　第二节 高端铝压延材产品特点</w:t>
      </w:r>
      <w:r>
        <w:rPr>
          <w:rFonts w:hint="eastAsia"/>
        </w:rPr>
        <w:br/>
      </w:r>
      <w:r>
        <w:rPr>
          <w:rFonts w:hint="eastAsia"/>
        </w:rPr>
        <w:t>　　第三节 高端铝压延材产品用途分析</w:t>
      </w:r>
      <w:r>
        <w:rPr>
          <w:rFonts w:hint="eastAsia"/>
        </w:rPr>
        <w:br/>
      </w:r>
      <w:r>
        <w:rPr>
          <w:rFonts w:hint="eastAsia"/>
        </w:rPr>
        <w:br/>
      </w:r>
      <w:r>
        <w:rPr>
          <w:rFonts w:hint="eastAsia"/>
        </w:rPr>
        <w:t>第二章 中国高端铝压延材行业发展环境分析</w:t>
      </w:r>
      <w:r>
        <w:rPr>
          <w:rFonts w:hint="eastAsia"/>
        </w:rPr>
        <w:br/>
      </w:r>
      <w:r>
        <w:rPr>
          <w:rFonts w:hint="eastAsia"/>
        </w:rPr>
        <w:t>　　第一节 高端铝压延材行业经济环境分析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高端铝压延材行业政策环境分析</w:t>
      </w:r>
      <w:r>
        <w:rPr>
          <w:rFonts w:hint="eastAsia"/>
        </w:rPr>
        <w:br/>
      </w:r>
      <w:r>
        <w:rPr>
          <w:rFonts w:hint="eastAsia"/>
        </w:rPr>
        <w:t>　　　　一、高端铝压延材行业相关政策</w:t>
      </w:r>
      <w:r>
        <w:rPr>
          <w:rFonts w:hint="eastAsia"/>
        </w:rPr>
        <w:br/>
      </w:r>
      <w:r>
        <w:rPr>
          <w:rFonts w:hint="eastAsia"/>
        </w:rPr>
        <w:t>　　　　二、高端铝压延材行业相关标准</w:t>
      </w:r>
      <w:r>
        <w:rPr>
          <w:rFonts w:hint="eastAsia"/>
        </w:rPr>
        <w:br/>
      </w:r>
      <w:r>
        <w:rPr>
          <w:rFonts w:hint="eastAsia"/>
        </w:rPr>
        <w:t>　　第三节 高端铝压延材行业技术环境分析</w:t>
      </w:r>
      <w:r>
        <w:rPr>
          <w:rFonts w:hint="eastAsia"/>
        </w:rPr>
        <w:br/>
      </w:r>
      <w:r>
        <w:rPr>
          <w:rFonts w:hint="eastAsia"/>
        </w:rPr>
        <w:br/>
      </w:r>
      <w:r>
        <w:rPr>
          <w:rFonts w:hint="eastAsia"/>
        </w:rPr>
        <w:t>第三章 2024-2025年世界高端铝压延材行业市场运行形势分析</w:t>
      </w:r>
      <w:r>
        <w:rPr>
          <w:rFonts w:hint="eastAsia"/>
        </w:rPr>
        <w:br/>
      </w:r>
      <w:r>
        <w:rPr>
          <w:rFonts w:hint="eastAsia"/>
        </w:rPr>
        <w:t>　　第一节 2024-2025年全球高端铝压延材行业发展概况</w:t>
      </w:r>
      <w:r>
        <w:rPr>
          <w:rFonts w:hint="eastAsia"/>
        </w:rPr>
        <w:br/>
      </w:r>
      <w:r>
        <w:rPr>
          <w:rFonts w:hint="eastAsia"/>
        </w:rPr>
        <w:t>　　第二节 世界高端铝压延材行业发展走势</w:t>
      </w:r>
      <w:r>
        <w:rPr>
          <w:rFonts w:hint="eastAsia"/>
        </w:rPr>
        <w:br/>
      </w:r>
      <w:r>
        <w:rPr>
          <w:rFonts w:hint="eastAsia"/>
        </w:rPr>
        <w:t>　　　　一、全球高端铝压延材行业市场分布情况</w:t>
      </w:r>
      <w:r>
        <w:rPr>
          <w:rFonts w:hint="eastAsia"/>
        </w:rPr>
        <w:br/>
      </w:r>
      <w:r>
        <w:rPr>
          <w:rFonts w:hint="eastAsia"/>
        </w:rPr>
        <w:t>　　　　二、全球高端铝压延材行业发展趋势分析</w:t>
      </w:r>
      <w:r>
        <w:rPr>
          <w:rFonts w:hint="eastAsia"/>
        </w:rPr>
        <w:br/>
      </w:r>
      <w:r>
        <w:rPr>
          <w:rFonts w:hint="eastAsia"/>
        </w:rPr>
        <w:br/>
      </w:r>
      <w:r>
        <w:rPr>
          <w:rFonts w:hint="eastAsia"/>
        </w:rPr>
        <w:t>第四章 中国高端铝压延材行业供给与需求情况分析</w:t>
      </w:r>
      <w:r>
        <w:rPr>
          <w:rFonts w:hint="eastAsia"/>
        </w:rPr>
        <w:br/>
      </w:r>
      <w:r>
        <w:rPr>
          <w:rFonts w:hint="eastAsia"/>
        </w:rPr>
        <w:t>　　第一节 2020-2025年中国高端铝压延材行业总体规模</w:t>
      </w:r>
      <w:r>
        <w:rPr>
          <w:rFonts w:hint="eastAsia"/>
        </w:rPr>
        <w:br/>
      </w:r>
      <w:r>
        <w:rPr>
          <w:rFonts w:hint="eastAsia"/>
        </w:rPr>
        <w:t>　　第二节 中国高端铝压延材行业盈利情况分析</w:t>
      </w:r>
      <w:r>
        <w:rPr>
          <w:rFonts w:hint="eastAsia"/>
        </w:rPr>
        <w:br/>
      </w:r>
      <w:r>
        <w:rPr>
          <w:rFonts w:hint="eastAsia"/>
        </w:rPr>
        <w:t>　　第三节 中国高端铝压延材行业供给情况分析</w:t>
      </w:r>
      <w:r>
        <w:rPr>
          <w:rFonts w:hint="eastAsia"/>
        </w:rPr>
        <w:br/>
      </w:r>
      <w:r>
        <w:rPr>
          <w:rFonts w:hint="eastAsia"/>
        </w:rPr>
        <w:t>　　　　一、2020-2025年中国高端铝压延材供给情况分析</w:t>
      </w:r>
      <w:r>
        <w:rPr>
          <w:rFonts w:hint="eastAsia"/>
        </w:rPr>
        <w:br/>
      </w:r>
      <w:r>
        <w:rPr>
          <w:rFonts w:hint="eastAsia"/>
        </w:rPr>
        <w:t>　　　　二、2025年中国高端铝压延材行业供给特点分析</w:t>
      </w:r>
      <w:r>
        <w:rPr>
          <w:rFonts w:hint="eastAsia"/>
        </w:rPr>
        <w:br/>
      </w:r>
      <w:r>
        <w:rPr>
          <w:rFonts w:hint="eastAsia"/>
        </w:rPr>
        <w:t>　　　　三、2025-2031年中国高端铝压延材行业供给预测</w:t>
      </w:r>
      <w:r>
        <w:rPr>
          <w:rFonts w:hint="eastAsia"/>
        </w:rPr>
        <w:br/>
      </w:r>
      <w:r>
        <w:rPr>
          <w:rFonts w:hint="eastAsia"/>
        </w:rPr>
        <w:t>　　第四节 中国高端铝压延材行业需求概况</w:t>
      </w:r>
      <w:r>
        <w:rPr>
          <w:rFonts w:hint="eastAsia"/>
        </w:rPr>
        <w:br/>
      </w:r>
      <w:r>
        <w:rPr>
          <w:rFonts w:hint="eastAsia"/>
        </w:rPr>
        <w:t>　　　　一、2020-2025年中国高端铝压延材行业需求情况分析</w:t>
      </w:r>
      <w:r>
        <w:rPr>
          <w:rFonts w:hint="eastAsia"/>
        </w:rPr>
        <w:br/>
      </w:r>
      <w:r>
        <w:rPr>
          <w:rFonts w:hint="eastAsia"/>
        </w:rPr>
        <w:t>　　　　二、2025年中国高端铝压延材行业市场需求特点分析</w:t>
      </w:r>
      <w:r>
        <w:rPr>
          <w:rFonts w:hint="eastAsia"/>
        </w:rPr>
        <w:br/>
      </w:r>
      <w:r>
        <w:rPr>
          <w:rFonts w:hint="eastAsia"/>
        </w:rPr>
        <w:t>　　　　三、2025-2031年中国高端铝压延材市场需求预测</w:t>
      </w:r>
      <w:r>
        <w:rPr>
          <w:rFonts w:hint="eastAsia"/>
        </w:rPr>
        <w:br/>
      </w:r>
      <w:r>
        <w:rPr>
          <w:rFonts w:hint="eastAsia"/>
        </w:rPr>
        <w:t>　　第五节 高端铝压延材产业供需平衡状况分析</w:t>
      </w:r>
      <w:r>
        <w:rPr>
          <w:rFonts w:hint="eastAsia"/>
        </w:rPr>
        <w:br/>
      </w:r>
      <w:r>
        <w:rPr>
          <w:rFonts w:hint="eastAsia"/>
        </w:rPr>
        <w:br/>
      </w:r>
      <w:r>
        <w:rPr>
          <w:rFonts w:hint="eastAsia"/>
        </w:rPr>
        <w:t>第五章 中国高端铝压延材行业进出口情况分析预测</w:t>
      </w:r>
      <w:r>
        <w:rPr>
          <w:rFonts w:hint="eastAsia"/>
        </w:rPr>
        <w:br/>
      </w:r>
      <w:r>
        <w:rPr>
          <w:rFonts w:hint="eastAsia"/>
        </w:rPr>
        <w:t>　　　　一、2020-2025年中国高端铝压延材行业进口情况分析</w:t>
      </w:r>
      <w:r>
        <w:rPr>
          <w:rFonts w:hint="eastAsia"/>
        </w:rPr>
        <w:br/>
      </w:r>
      <w:r>
        <w:rPr>
          <w:rFonts w:hint="eastAsia"/>
        </w:rPr>
        <w:t>　　　　二、2025年中国高端铝压延材行业进口特点分析</w:t>
      </w:r>
      <w:r>
        <w:rPr>
          <w:rFonts w:hint="eastAsia"/>
        </w:rPr>
        <w:br/>
      </w:r>
      <w:r>
        <w:rPr>
          <w:rFonts w:hint="eastAsia"/>
        </w:rPr>
        <w:t>　　　　三、2025-2031年中国高端铝压延材行业进口情况预测</w:t>
      </w:r>
      <w:r>
        <w:rPr>
          <w:rFonts w:hint="eastAsia"/>
        </w:rPr>
        <w:br/>
      </w:r>
      <w:r>
        <w:rPr>
          <w:rFonts w:hint="eastAsia"/>
        </w:rPr>
        <w:br/>
      </w:r>
      <w:r>
        <w:rPr>
          <w:rFonts w:hint="eastAsia"/>
        </w:rPr>
        <w:t>第六章 中国高端铝压延材行业规模与效益分析预测</w:t>
      </w:r>
      <w:r>
        <w:rPr>
          <w:rFonts w:hint="eastAsia"/>
        </w:rPr>
        <w:br/>
      </w:r>
      <w:r>
        <w:rPr>
          <w:rFonts w:hint="eastAsia"/>
        </w:rPr>
        <w:t>　　第一节 2020-2025年中国高端铝压延材制造行业盈利能力分析</w:t>
      </w:r>
      <w:r>
        <w:rPr>
          <w:rFonts w:hint="eastAsia"/>
        </w:rPr>
        <w:br/>
      </w:r>
      <w:r>
        <w:rPr>
          <w:rFonts w:hint="eastAsia"/>
        </w:rPr>
        <w:t>　　第二节 2020-2025年中国高端铝压延材制造行业发展能力</w:t>
      </w:r>
      <w:r>
        <w:rPr>
          <w:rFonts w:hint="eastAsia"/>
        </w:rPr>
        <w:br/>
      </w:r>
      <w:r>
        <w:rPr>
          <w:rFonts w:hint="eastAsia"/>
        </w:rPr>
        <w:t>　　第三节 2020-2025年高端铝压延材制造行业偿债能力分析</w:t>
      </w:r>
      <w:r>
        <w:rPr>
          <w:rFonts w:hint="eastAsia"/>
        </w:rPr>
        <w:br/>
      </w:r>
      <w:r>
        <w:rPr>
          <w:rFonts w:hint="eastAsia"/>
        </w:rPr>
        <w:t>　　第四节 2020-2025年高端铝压延材制造企业数量分析</w:t>
      </w:r>
      <w:r>
        <w:rPr>
          <w:rFonts w:hint="eastAsia"/>
        </w:rPr>
        <w:br/>
      </w:r>
      <w:r>
        <w:rPr>
          <w:rFonts w:hint="eastAsia"/>
        </w:rPr>
        <w:br/>
      </w:r>
      <w:r>
        <w:rPr>
          <w:rFonts w:hint="eastAsia"/>
        </w:rPr>
        <w:t>第七章 高端铝压延材上下游行业发展现状与趋势</w:t>
      </w:r>
      <w:r>
        <w:rPr>
          <w:rFonts w:hint="eastAsia"/>
        </w:rPr>
        <w:br/>
      </w:r>
      <w:r>
        <w:rPr>
          <w:rFonts w:hint="eastAsia"/>
        </w:rPr>
        <w:t>　　第一节 高端铝压延材上游行业发展分析</w:t>
      </w:r>
      <w:r>
        <w:rPr>
          <w:rFonts w:hint="eastAsia"/>
        </w:rPr>
        <w:br/>
      </w:r>
      <w:r>
        <w:rPr>
          <w:rFonts w:hint="eastAsia"/>
        </w:rPr>
        <w:t>　　　　一、高端铝压延材上游行业发展现状</w:t>
      </w:r>
      <w:r>
        <w:rPr>
          <w:rFonts w:hint="eastAsia"/>
        </w:rPr>
        <w:br/>
      </w:r>
      <w:r>
        <w:rPr>
          <w:rFonts w:hint="eastAsia"/>
        </w:rPr>
        <w:t>　　　　二、高端铝压延材上游行业发展趋势预测</w:t>
      </w:r>
      <w:r>
        <w:rPr>
          <w:rFonts w:hint="eastAsia"/>
        </w:rPr>
        <w:br/>
      </w:r>
      <w:r>
        <w:rPr>
          <w:rFonts w:hint="eastAsia"/>
        </w:rPr>
        <w:t>　　第二节 高端铝压延材下游行业发展分析</w:t>
      </w:r>
      <w:r>
        <w:rPr>
          <w:rFonts w:hint="eastAsia"/>
        </w:rPr>
        <w:br/>
      </w:r>
      <w:r>
        <w:rPr>
          <w:rFonts w:hint="eastAsia"/>
        </w:rPr>
        <w:t>　　　　一、高端铝压延材下游行业发展现状</w:t>
      </w:r>
      <w:r>
        <w:rPr>
          <w:rFonts w:hint="eastAsia"/>
        </w:rPr>
        <w:br/>
      </w:r>
      <w:r>
        <w:rPr>
          <w:rFonts w:hint="eastAsia"/>
        </w:rPr>
        <w:t>　　　　二、高端铝压延材下游行业发展趋势预测</w:t>
      </w:r>
      <w:r>
        <w:rPr>
          <w:rFonts w:hint="eastAsia"/>
        </w:rPr>
        <w:br/>
      </w:r>
      <w:r>
        <w:rPr>
          <w:rFonts w:hint="eastAsia"/>
        </w:rPr>
        <w:br/>
      </w:r>
      <w:r>
        <w:rPr>
          <w:rFonts w:hint="eastAsia"/>
        </w:rPr>
        <w:t>第八章 高端铝压延材行业竞争格局分析</w:t>
      </w:r>
      <w:r>
        <w:rPr>
          <w:rFonts w:hint="eastAsia"/>
        </w:rPr>
        <w:br/>
      </w:r>
      <w:r>
        <w:rPr>
          <w:rFonts w:hint="eastAsia"/>
        </w:rPr>
        <w:t>　　第一节 高端铝压延材行业集中度分析</w:t>
      </w:r>
      <w:r>
        <w:rPr>
          <w:rFonts w:hint="eastAsia"/>
        </w:rPr>
        <w:br/>
      </w:r>
      <w:r>
        <w:rPr>
          <w:rFonts w:hint="eastAsia"/>
        </w:rPr>
        <w:t>　　　　一、高端铝压延材市场集中度分析</w:t>
      </w:r>
      <w:r>
        <w:rPr>
          <w:rFonts w:hint="eastAsia"/>
        </w:rPr>
        <w:br/>
      </w:r>
      <w:r>
        <w:rPr>
          <w:rFonts w:hint="eastAsia"/>
        </w:rPr>
        <w:t>　　　　二、高端铝压延材企业集中度分析</w:t>
      </w:r>
      <w:r>
        <w:rPr>
          <w:rFonts w:hint="eastAsia"/>
        </w:rPr>
        <w:br/>
      </w:r>
      <w:r>
        <w:rPr>
          <w:rFonts w:hint="eastAsia"/>
        </w:rPr>
        <w:t>　　　　三、高端铝压延材区域集中度分析</w:t>
      </w:r>
      <w:r>
        <w:rPr>
          <w:rFonts w:hint="eastAsia"/>
        </w:rPr>
        <w:br/>
      </w:r>
      <w:r>
        <w:rPr>
          <w:rFonts w:hint="eastAsia"/>
        </w:rPr>
        <w:t>　　第二节 高端铝压延材行业竞争格局分析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中国高端铝压延材行业重点企业竞争力分析</w:t>
      </w:r>
      <w:r>
        <w:rPr>
          <w:rFonts w:hint="eastAsia"/>
        </w:rPr>
        <w:br/>
      </w:r>
      <w:r>
        <w:rPr>
          <w:rFonts w:hint="eastAsia"/>
        </w:rPr>
        <w:t>　　第一节 中国忠旺</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南山铝业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明泰铝业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高端铝压延材行业企业经营策略研究分析</w:t>
      </w:r>
      <w:r>
        <w:rPr>
          <w:rFonts w:hint="eastAsia"/>
        </w:rPr>
        <w:br/>
      </w:r>
      <w:r>
        <w:rPr>
          <w:rFonts w:hint="eastAsia"/>
        </w:rPr>
        <w:t>　　第一节 高端铝压延材企业多样化经营策略分析</w:t>
      </w:r>
      <w:r>
        <w:rPr>
          <w:rFonts w:hint="eastAsia"/>
        </w:rPr>
        <w:br/>
      </w:r>
      <w:r>
        <w:rPr>
          <w:rFonts w:hint="eastAsia"/>
        </w:rPr>
        <w:t>　　第二节 大型高端铝压延材企业集团未来发展策略分析</w:t>
      </w:r>
      <w:r>
        <w:rPr>
          <w:rFonts w:hint="eastAsia"/>
        </w:rPr>
        <w:br/>
      </w:r>
      <w:r>
        <w:rPr>
          <w:rFonts w:hint="eastAsia"/>
        </w:rPr>
        <w:t>　　第三节 对中小高端铝压延材企业生产经营的建议</w:t>
      </w:r>
      <w:r>
        <w:rPr>
          <w:rFonts w:hint="eastAsia"/>
        </w:rPr>
        <w:br/>
      </w:r>
      <w:r>
        <w:rPr>
          <w:rFonts w:hint="eastAsia"/>
        </w:rPr>
        <w:br/>
      </w:r>
      <w:r>
        <w:rPr>
          <w:rFonts w:hint="eastAsia"/>
        </w:rPr>
        <w:t>第十一章 中国高端铝压延材产业市场竞争策略建议</w:t>
      </w:r>
      <w:r>
        <w:rPr>
          <w:rFonts w:hint="eastAsia"/>
        </w:rPr>
        <w:br/>
      </w:r>
      <w:r>
        <w:rPr>
          <w:rFonts w:hint="eastAsia"/>
        </w:rPr>
        <w:t>　　第一节 高端铝压延材行业发展战略研究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中国高端铝压延材产业竞争战略建议</w:t>
      </w:r>
      <w:r>
        <w:rPr>
          <w:rFonts w:hint="eastAsia"/>
        </w:rPr>
        <w:br/>
      </w:r>
      <w:r>
        <w:rPr>
          <w:rFonts w:hint="eastAsia"/>
        </w:rPr>
        <w:t>　　　　一、高端铝压延材竞争战略选择建议</w:t>
      </w:r>
      <w:r>
        <w:rPr>
          <w:rFonts w:hint="eastAsia"/>
        </w:rPr>
        <w:br/>
      </w:r>
      <w:r>
        <w:rPr>
          <w:rFonts w:hint="eastAsia"/>
        </w:rPr>
        <w:t>　　　　二、高端铝压延材产业升级策略建议</w:t>
      </w:r>
      <w:r>
        <w:rPr>
          <w:rFonts w:hint="eastAsia"/>
        </w:rPr>
        <w:br/>
      </w:r>
      <w:r>
        <w:rPr>
          <w:rFonts w:hint="eastAsia"/>
        </w:rPr>
        <w:t>　　　　三、高端铝压延材产业转移策略建议</w:t>
      </w:r>
      <w:r>
        <w:rPr>
          <w:rFonts w:hint="eastAsia"/>
        </w:rPr>
        <w:br/>
      </w:r>
      <w:r>
        <w:rPr>
          <w:rFonts w:hint="eastAsia"/>
        </w:rPr>
        <w:t>　　　　四、高端铝压延材价值链定位建议</w:t>
      </w:r>
      <w:r>
        <w:rPr>
          <w:rFonts w:hint="eastAsia"/>
        </w:rPr>
        <w:br/>
      </w:r>
      <w:r>
        <w:rPr>
          <w:rFonts w:hint="eastAsia"/>
        </w:rPr>
        <w:br/>
      </w:r>
      <w:r>
        <w:rPr>
          <w:rFonts w:hint="eastAsia"/>
        </w:rPr>
        <w:t>第十二章 中国高端铝压延材行业未来发展预测及投资前景分析</w:t>
      </w:r>
      <w:r>
        <w:rPr>
          <w:rFonts w:hint="eastAsia"/>
        </w:rPr>
        <w:br/>
      </w:r>
      <w:r>
        <w:rPr>
          <w:rFonts w:hint="eastAsia"/>
        </w:rPr>
        <w:t>　　第一节 未来高端铝压延材行业发展趋势分析</w:t>
      </w:r>
      <w:r>
        <w:rPr>
          <w:rFonts w:hint="eastAsia"/>
        </w:rPr>
        <w:br/>
      </w:r>
      <w:r>
        <w:rPr>
          <w:rFonts w:hint="eastAsia"/>
        </w:rPr>
        <w:t>　　　　一、未来高端铝压延材行业发展分析</w:t>
      </w:r>
      <w:r>
        <w:rPr>
          <w:rFonts w:hint="eastAsia"/>
        </w:rPr>
        <w:br/>
      </w:r>
      <w:r>
        <w:rPr>
          <w:rFonts w:hint="eastAsia"/>
        </w:rPr>
        <w:t>　　　　二、未来高端铝压延材行业技术开发方向</w:t>
      </w:r>
      <w:r>
        <w:rPr>
          <w:rFonts w:hint="eastAsia"/>
        </w:rPr>
        <w:br/>
      </w:r>
      <w:r>
        <w:rPr>
          <w:rFonts w:hint="eastAsia"/>
        </w:rPr>
        <w:t>　　第二节 2025-2031年高端铝压延材行业运行状况预测</w:t>
      </w:r>
      <w:r>
        <w:rPr>
          <w:rFonts w:hint="eastAsia"/>
        </w:rPr>
        <w:br/>
      </w:r>
      <w:r>
        <w:rPr>
          <w:rFonts w:hint="eastAsia"/>
        </w:rPr>
        <w:t>　　　　一、2025-2031年高端铝压延材行业产量预测</w:t>
      </w:r>
      <w:r>
        <w:rPr>
          <w:rFonts w:hint="eastAsia"/>
        </w:rPr>
        <w:br/>
      </w:r>
      <w:r>
        <w:rPr>
          <w:rFonts w:hint="eastAsia"/>
        </w:rPr>
        <w:t>　　　　二、2025-2031年高端铝压延材行业需求预测</w:t>
      </w:r>
      <w:r>
        <w:rPr>
          <w:rFonts w:hint="eastAsia"/>
        </w:rPr>
        <w:br/>
      </w:r>
      <w:r>
        <w:rPr>
          <w:rFonts w:hint="eastAsia"/>
        </w:rPr>
        <w:br/>
      </w:r>
      <w:r>
        <w:rPr>
          <w:rFonts w:hint="eastAsia"/>
        </w:rPr>
        <w:t>第十三章 业内专家对中国高端铝压延材行业投资的建议及观点</w:t>
      </w:r>
      <w:r>
        <w:rPr>
          <w:rFonts w:hint="eastAsia"/>
        </w:rPr>
        <w:br/>
      </w:r>
      <w:r>
        <w:rPr>
          <w:rFonts w:hint="eastAsia"/>
        </w:rPr>
        <w:t>　　第一节 高端铝压延材行业投资机遇</w:t>
      </w:r>
      <w:r>
        <w:rPr>
          <w:rFonts w:hint="eastAsia"/>
        </w:rPr>
        <w:br/>
      </w:r>
      <w:r>
        <w:rPr>
          <w:rFonts w:hint="eastAsia"/>
        </w:rPr>
        <w:t>　　　　一、中国强劲的经济增长率对高端铝压延材行业的支撑</w:t>
      </w:r>
      <w:r>
        <w:rPr>
          <w:rFonts w:hint="eastAsia"/>
        </w:rPr>
        <w:br/>
      </w:r>
      <w:r>
        <w:rPr>
          <w:rFonts w:hint="eastAsia"/>
        </w:rPr>
        <w:t>　　　　二、高端铝压延材企业在危机中的竞争优势</w:t>
      </w:r>
      <w:r>
        <w:rPr>
          <w:rFonts w:hint="eastAsia"/>
        </w:rPr>
        <w:br/>
      </w:r>
      <w:r>
        <w:rPr>
          <w:rFonts w:hint="eastAsia"/>
        </w:rPr>
        <w:t>　　　　三、战略联盟的实施</w:t>
      </w:r>
      <w:r>
        <w:rPr>
          <w:rFonts w:hint="eastAsia"/>
        </w:rPr>
        <w:br/>
      </w:r>
      <w:r>
        <w:rPr>
          <w:rFonts w:hint="eastAsia"/>
        </w:rPr>
        <w:t>　　第二节 高端铝压延材行业投资风险</w:t>
      </w:r>
      <w:r>
        <w:rPr>
          <w:rFonts w:hint="eastAsia"/>
        </w:rPr>
        <w:br/>
      </w:r>
      <w:r>
        <w:rPr>
          <w:rFonts w:hint="eastAsia"/>
        </w:rPr>
        <w:t>　　第三节 高端铝压延材行业应对策略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中:智:林－高端铝压延材市场的重点客户战略实施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d30f6cd3a487e" w:history="1">
        <w:r>
          <w:rPr>
            <w:rStyle w:val="Hyperlink"/>
          </w:rPr>
          <w:t>中国高端铝压延材行业市场调查研究及发展趋势预测报告（2025年版）</w:t>
        </w:r>
      </w:hyperlink>
      <w:r>
        <w:rPr>
          <w:color w:val="C00000"/>
        </w:rPr>
        <w:t>》，报告编号：</w:t>
      </w:r>
      <w:r>
        <w:rPr>
          <w:rFonts w:hint="eastAsia"/>
          <w:color w:val="C00000"/>
        </w:rPr>
        <w:t>1977301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d30f6cd3a487e" w:history="1">
        <w:r>
          <w:rPr>
            <w:rStyle w:val="Hyperlink"/>
          </w:rPr>
          <w:t>https://www.20087.com/1/30/GaoDuanLvYaYanCaiHangYeXianZhuan.html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热点：高端铝材、高端铝压延材料厂家、十大高纯铝排行榜、铝压延工艺、有色金属压延材和压延品、铝压延加工企业国内排名、铝加工、铝压延加工业、铝压延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681ea0d984f5d" w:history="1">
      <w:r>
        <w:rPr>
          <w:rStyle w:val="Hyperlink"/>
        </w:rPr>
        <w:t>中国高端铝压延材行业市场调查研究及发展趋势预测报告（2025年版）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aoDuanLvYaYanCaiHangYeXianZhuan.html" TargetMode="External" Id="Rcb5d30f6cd3a487e" /></Relationships>
</file>

<file path=word/_rels/header2.xml.rels>&#65279;<?xml version="1.0" encoding="utf-8"?><Relationships xmlns="http://schemas.openxmlformats.org/package/2006/relationships"><Relationship Type="http://schemas.openxmlformats.org/officeDocument/2006/relationships/hyperlink" Target="https://www.20087.com/1/30/GaoDuanLvYaYanCaiHangYeXianZhuan.html" TargetMode="External" Id="Rf89681ea0d98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2025-04-28T07:32:00Z</dcterms:created>
  <dcterms:modified xsi:type="dcterms:W3CDTF">2025-04-28T08:32:00Z</dcterms:modified>
  <dc:subject>中国高端铝压延材行业市场调查研究及发展趋势预测报告（2025年版）</dc:subject>
  <dc:title>中国高端铝压延材行业市场调查研究及发展趋势预测报告（2025年版）</dc:title>
  <cp:keywords>中国高端铝压延材行业市场调查研究及发展趋势预测报告（2025年版）</cp:keywords>
  <dc:description>中国高端铝压延材行业市场调查研究及发展趋势预测报告（2025年版）</dc:description>
</cp:coreProperties>
</file>