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d260c41a84a36" w:history="1">
              <w:r>
                <w:rPr>
                  <w:rStyle w:val="Hyperlink"/>
                </w:rPr>
                <w:t>2026-2032年中国双无角钢行业市场调研与发展前景分析报告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d260c41a84a36" w:history="1">
              <w:r>
                <w:rPr>
                  <w:rStyle w:val="Hyperlink"/>
                </w:rPr>
                <w:t>2026-2032年中国双无角钢行业市场调研与发展前景分析报告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d260c41a84a36" w:history="1">
                <w:r>
                  <w:rPr>
                    <w:rStyle w:val="Hyperlink"/>
                  </w:rPr>
                  <w:t>https://www.20087.com/6/92/ShuangWuJiaoGangShiChangDiaoYanBaoGao.html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无角钢是一种用于建筑和制造行业的关键材料，近年来随着制造业技术的进步而受到广泛关注。这些材料不仅在提高强度和降低成本方面取得了显著进步，还在环保性能和耐用性方面实现了突破。近年来，随着材料科学和技术的进步，双无角钢的设计更加合理，提高了强度。此外，随着新材料技术的发展，市场上出现了更多采用可持续生产方式的双无角钢。</w:t>
      </w:r>
      <w:r>
        <w:rPr>
          <w:rFonts w:hint="eastAsia"/>
        </w:rPr>
        <w:br/>
      </w:r>
      <w:r>
        <w:rPr>
          <w:rFonts w:hint="eastAsia"/>
        </w:rPr>
        <w:t>　　未来，双无角钢市场预计将持续增长。一方面，随着制造业技术的进步，对于能够提供高效强度和良好耐用性的双无角钢需求将持续增加；另一方面，随着材料科学和技术的进步，能够提供特殊性能（如多功能集成、轻量化）的双无角钢将成为市场新宠。此外，随着环保法规的趋严，开发出更加环保、低能耗的双无角钢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d260c41a84a36" w:history="1">
        <w:r>
          <w:rPr>
            <w:rStyle w:val="Hyperlink"/>
          </w:rPr>
          <w:t>2026-2032年中国双无角钢行业市场调研与发展前景分析报告</w:t>
        </w:r>
      </w:hyperlink>
      <w:r>
        <w:rPr>
          <w:rFonts w:hint="eastAsia"/>
        </w:rPr>
        <w:t>》系统分析了双无角钢行业的市场规模、供需动态及竞争格局，重点评估了主要双无角钢企业的经营表现，并对双无角钢行业未来发展趋势进行了科学预测。报告结合双无角钢技术现状与SWOT分析，揭示了市场机遇与潜在风险。市场调研网发布的《</w:t>
      </w:r>
      <w:hyperlink r:id="R57dd260c41a84a36" w:history="1">
        <w:r>
          <w:rPr>
            <w:rStyle w:val="Hyperlink"/>
          </w:rPr>
          <w:t>2026-2032年中国双无角钢行业市场调研与发展前景分析报告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双无角钢行业概况</w:t>
      </w:r>
      <w:r>
        <w:rPr>
          <w:rFonts w:hint="eastAsia"/>
        </w:rPr>
        <w:br/>
      </w:r>
      <w:r>
        <w:rPr>
          <w:rFonts w:hint="eastAsia"/>
        </w:rPr>
        <w:t>　　第一节 双无角钢行业定义与特征</w:t>
      </w:r>
      <w:r>
        <w:rPr>
          <w:rFonts w:hint="eastAsia"/>
        </w:rPr>
        <w:br/>
      </w:r>
      <w:r>
        <w:rPr>
          <w:rFonts w:hint="eastAsia"/>
        </w:rPr>
        <w:t>　　第二节 双无角钢行业发展历程</w:t>
      </w:r>
      <w:r>
        <w:rPr>
          <w:rFonts w:hint="eastAsia"/>
        </w:rPr>
        <w:br/>
      </w:r>
      <w:r>
        <w:rPr>
          <w:rFonts w:hint="eastAsia"/>
        </w:rPr>
        <w:t>　　第三节 双无角钢产业链分析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2025-2026年中国双无角钢行业发展环境分析</w:t>
      </w:r>
      <w:r>
        <w:rPr>
          <w:rFonts w:hint="eastAsia"/>
        </w:rPr>
        <w:br/>
      </w:r>
      <w:r>
        <w:rPr>
          <w:rFonts w:hint="eastAsia"/>
        </w:rPr>
        <w:t>　　第一节 双无角钢行业经济环境分析</w:t>
      </w:r>
      <w:r>
        <w:rPr>
          <w:rFonts w:hint="eastAsia"/>
        </w:rPr>
        <w:br/>
      </w:r>
      <w:r>
        <w:rPr>
          <w:rFonts w:hint="eastAsia"/>
        </w:rPr>
        <w:t>　　第二节 双无角钢行业政策环境分析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一、双无角钢行业政策影响分析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二、相关双无角钢行业标准分析</w:t>
      </w:r>
      <w:r>
        <w:rPr>
          <w:rFonts w:hint="eastAsia"/>
        </w:rPr>
        <w:br/>
      </w:r>
      <w:r>
        <w:rPr>
          <w:rFonts w:hint="eastAsia"/>
        </w:rPr>
        <w:t>　　第三节 双无角钢行业社会环境分析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2025-2026年双无角钢行业技术发展现状及趋势分析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双无角钢行业技术发展现状分析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国内外双无角钢行业技术差异与原因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双无角钢行业技术发展方向、趋势预测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提升双无角钢行业技术能力策略建议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2025-2026年中国双无角钢行业发展概况</w:t>
      </w:r>
      <w:r>
        <w:rPr>
          <w:rFonts w:hint="eastAsia"/>
        </w:rPr>
        <w:br/>
      </w:r>
      <w:r>
        <w:rPr>
          <w:rFonts w:hint="eastAsia"/>
        </w:rPr>
        <w:t>　　第一节 双无角钢行业发展态势分析</w:t>
      </w:r>
      <w:r>
        <w:rPr>
          <w:rFonts w:hint="eastAsia"/>
        </w:rPr>
        <w:br/>
      </w:r>
      <w:r>
        <w:rPr>
          <w:rFonts w:hint="eastAsia"/>
        </w:rPr>
        <w:t>　　第二节 双无角钢行业发展特点分析</w:t>
      </w:r>
      <w:r>
        <w:rPr>
          <w:rFonts w:hint="eastAsia"/>
        </w:rPr>
        <w:br/>
      </w:r>
      <w:r>
        <w:rPr>
          <w:rFonts w:hint="eastAsia"/>
        </w:rPr>
        <w:t>　　第三节 双无角钢行业市场供需分析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2025-2026年中国双无角钢行业供给与需求情况分析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中国双无角钢行业总体规模</w:t>
      </w:r>
      <w:r>
        <w:rPr>
          <w:rFonts w:hint="eastAsia"/>
        </w:rPr>
        <w:br/>
      </w:r>
      <w:r>
        <w:rPr>
          <w:rFonts w:hint="eastAsia"/>
        </w:rPr>
        <w:t>　　第二节 中国双无角钢行业盈利情况分析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中国双无角钢行业产量情况分析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一、2020-2025年中国双无角钢行业产量统计分析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二、双无角钢行业区域产量分析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三、2026-2032年中国双无角钢行业产量预测分析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中国双无角钢行业需求概况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一、2020-2025年中国双无角钢行业需求情况分析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二、2025-2026年中国双无角钢行业市场需求特点分析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三、2026-2032年中国双无角钢市场需求预测分析分析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双无角钢产业供需平衡状况分析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双无角钢细分市场深度分析</w:t>
      </w:r>
      <w:r>
        <w:rPr>
          <w:rFonts w:hint="eastAsia"/>
        </w:rPr>
        <w:br/>
      </w:r>
      <w:r>
        <w:rPr>
          <w:rFonts w:hint="eastAsia"/>
        </w:rPr>
        <w:t>　　第一节 双无角钢细分市场（一）发展研究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双无角钢细分市场（二）发展研究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中国双无角钢行业进出口情况分析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双无角钢行业出口情况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一、2020-2025年双无角钢行业出口情况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三、2026-2032年双无角钢行业出口情况预测</w:t>
      </w:r>
      <w:r>
        <w:rPr>
          <w:rFonts w:hint="eastAsia"/>
        </w:rPr>
        <w:br/>
      </w:r>
      <w:r>
        <w:rPr>
          <w:rFonts w:hint="eastAsia"/>
        </w:rPr>
        <w:t>　　第二节 双无角钢行业进口情况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一、2020-2025年双无角钢行业进口情况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三、2026-2032年双无角钢行业进口情况预测</w:t>
      </w:r>
      <w:r>
        <w:rPr>
          <w:rFonts w:hint="eastAsia"/>
        </w:rPr>
        <w:br/>
      </w:r>
      <w:r>
        <w:rPr>
          <w:rFonts w:hint="eastAsia"/>
        </w:rPr>
        <w:t>　　第三节 双无角钢行业进出口面临的挑战及对策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2020-2025年中国双无角钢行业区域市场分析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中国双无角钢行业区域市场结构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重点地区双无角钢行业调研分析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一、重点地区（一）双无角钢市场分析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二、重点地区（二）双无角钢市场分析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三、重点地区（三）双无角钢市场分析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四、重点地区（四）双无角钢市场分析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五、重点地区（五）双无角钢市场分析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双无角钢行业竞争格局分析</w:t>
      </w:r>
      <w:r>
        <w:rPr>
          <w:rFonts w:hint="eastAsia"/>
        </w:rPr>
        <w:br/>
      </w:r>
      <w:r>
        <w:rPr>
          <w:rFonts w:hint="eastAsia"/>
        </w:rPr>
        <w:t>　　第一节 双无角钢行业集中度分析</w:t>
      </w:r>
      <w:r>
        <w:rPr>
          <w:rFonts w:hint="eastAsia"/>
        </w:rPr>
        <w:br/>
      </w:r>
      <w:r>
        <w:rPr>
          <w:rFonts w:hint="eastAsia"/>
        </w:rPr>
        <w:t>　　　　一、双无角钢市场集中度分析</w:t>
      </w:r>
      <w:r>
        <w:rPr>
          <w:rFonts w:hint="eastAsia"/>
        </w:rPr>
        <w:br/>
      </w:r>
      <w:r>
        <w:rPr>
          <w:rFonts w:hint="eastAsia"/>
        </w:rPr>
        <w:t>　　　　二、双无角钢企业集中度分析</w:t>
      </w:r>
      <w:r>
        <w:rPr>
          <w:rFonts w:hint="eastAsia"/>
        </w:rPr>
        <w:br/>
      </w:r>
      <w:r>
        <w:rPr>
          <w:rFonts w:hint="eastAsia"/>
        </w:rPr>
        <w:t>　　　　三、双无角钢区域集中度分析</w:t>
      </w:r>
      <w:r>
        <w:rPr>
          <w:rFonts w:hint="eastAsia"/>
        </w:rPr>
        <w:br/>
      </w:r>
      <w:r>
        <w:rPr>
          <w:rFonts w:hint="eastAsia"/>
        </w:rPr>
        <w:t>　　第二节 双无角钢行业竞争格局分析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一、2025-2026年双无角钢行业竞争分析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二、2025-2026年中外双无角钢产品竞争分析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三、2025-2026年中国双无角钢市场竞争分析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四、2026-2032年国内主要双无角钢企业动向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双无角钢行业重点企业发展调研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双无角钢重点企业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三、双无角钢企业经营情况分析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双无角钢企业制定“十五五”发展战略研究分析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中国双无角钢行业营销策略分析</w:t>
      </w:r>
      <w:r>
        <w:rPr>
          <w:rFonts w:hint="eastAsia"/>
        </w:rPr>
        <w:br/>
      </w:r>
      <w:r>
        <w:rPr>
          <w:rFonts w:hint="eastAsia"/>
        </w:rPr>
        <w:t>　　第一节 双无角钢市场推广策略研究分析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一、做好双无角钢产品导入</w:t>
      </w:r>
      <w:r>
        <w:rPr>
          <w:rFonts w:hint="eastAsia"/>
        </w:rPr>
        <w:br/>
      </w:r>
      <w:r>
        <w:rPr>
          <w:rFonts w:hint="eastAsia"/>
        </w:rPr>
        <w:t>　　　　二、做好双无角钢产品组合和产品线决策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三、双无角钢行业城市市场推广策略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双无角钢行业渠道营销研究分析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一、双无角钢行业营销环境分析</w:t>
      </w:r>
      <w:r>
        <w:rPr>
          <w:rFonts w:hint="eastAsia"/>
        </w:rPr>
        <w:br/>
      </w:r>
      <w:r>
        <w:rPr>
          <w:rFonts w:hint="eastAsia"/>
        </w:rPr>
        <w:t>　　　　二、双无角钢行业现存的营销渠道分析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三、双无角钢行业终端市场营销管理策略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双无角钢行业营销战略研究分析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一、中国双无角钢行业有效整合营销策略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二、建立双无角钢行业厂商的双嬴模式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双无角钢行业投资效益及风险分析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双无角钢行业投资效益分析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一、2020-2025年双无角钢行业投资状况分析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二、2020-2025年双无角钢行业投资效益分析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三、2026-2026年双无角钢行业投资趋势预测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四、2026-2032年双无角钢行业投资方向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五、2026-2032年双无角钢行业投资建议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2026-2032年双无角钢行业投资风险及控制策略分析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一、双无角钢市场风险及控制策略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二、双无角钢行业政策风险及控制策略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三、双无角钢经营风险及控制策略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四、双无角钢同业竞争风险及控制策略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五、双无角钢行业其他风险及控制策略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双无角钢市场预测及项目投资建议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中国双无角钢行业生产、营销企业投资运作模式分析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双无角钢行业外销与内销优势分析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2026-2032年中国双无角钢行业市场规模及增长趋势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2026-2032年中国双无角钢行业投资规模预测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2026-2032年双无角钢行业市场盈利预测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[~中智林]双无角钢行业项目投资建议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一、双无角钢技术应用注意事项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二、双无角钢项目投资注意事项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三、双无角钢生产开发注意事项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四、双无角钢销售注意事项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双无角钢行业历程</w:t>
      </w:r>
      <w:r>
        <w:rPr>
          <w:rFonts w:hint="eastAsia"/>
        </w:rPr>
        <w:br/>
      </w:r>
      <w:r>
        <w:rPr>
          <w:rFonts w:hint="eastAsia"/>
        </w:rPr>
        <w:t>　　图表 双无角钢行业生命周期</w:t>
      </w:r>
      <w:r>
        <w:rPr>
          <w:rFonts w:hint="eastAsia"/>
        </w:rPr>
        <w:br/>
      </w:r>
      <w:r>
        <w:rPr>
          <w:rFonts w:hint="eastAsia"/>
        </w:rPr>
        <w:t>　　图表 双无角钢行业产业链分析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2020-2025年双无角钢行业市场容量分析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2020-2025年中国双无角钢市场需求量及增速统计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2026年中国双无角钢行业需求领域分布格局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2020-2025年中国双无角钢进口数量分析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2020-2025年中国双无角钢进口金额分析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2020-2025年中国双无角钢出口数量分析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2020-2025年中国双无角钢出口金额分析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2026年中国双无角钢进口国家及地区分析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2026年中国双无角钢出口国家及地区分析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2020-2025年中国双无角钢行业企业平均规模情况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**地区双无角钢市场规模及增长情况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**地区双无角钢行业市场需求情况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**地区双无角钢市场规模及增长情况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**地区双无角钢行业市场需求情况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**地区双无角钢市场规模及增长情况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**地区双无角钢行业市场需求情况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**地区双无角钢市场规模及增长情况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**地区双无角钢行业市场需求情况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双无角钢重点企业（一）基本信息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双无角钢重点企业（一）经营情况分析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双无角钢重点企业（一）主要经济指标情况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双无角钢重点企业（二）经营情况分析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双无角钢重点企业（二）主要经济指标情况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双无角钢重点企业（二）盈利能力情况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双无角钢重点企业（三）经营情况分析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双无角钢重点企业（三）主要经济指标情况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双无角钢重点企业（三）成长能力情况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2026-2032年中国双无角钢行业产能预测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2026-2032年中国双无角钢行业产量预测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2026-2032年中国双无角钢市场需求量预测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2026-2032年中国双无角钢行业供需平衡预测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2026-2032年中国双无角钢市场容量预测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2026-2032年中国双无角钢市场规模预测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2026-2032年中国双无角钢市场前景分析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2026-2032年中国双无角钢发展趋势预测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d260c41a84a36" w:history="1">
        <w:r>
          <w:rPr>
            <w:rStyle w:val="Hyperlink"/>
          </w:rPr>
          <w:t>2026-2032年中国双无角钢行业市场调研与发展前景分析报告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d260c41a84a36" w:history="1">
        <w:r>
          <w:rPr>
            <w:rStyle w:val="Hyperlink"/>
          </w:rPr>
          <w:t>https://www.20087.com/6/92/ShuangWuJiaoGangShiChangDiaoYanBaoGao.html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热点：不等边角钢图片、双角钢和单角钢、角钢型号一览表、双角钢长细比、不等边角钢有哪些规格、双角钢截面、双角钢的表示方法、双角钢的表示方法、双角钢是什么意思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5083dad56410d" w:history="1">
      <w:r>
        <w:rPr>
          <w:rStyle w:val="Hyperlink"/>
        </w:rPr>
        <w:t>2026-2032年中国双无角钢行业市场调研与发展前景分析报告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angWuJiaoGangShiChangDiaoYanBaoGao.html" TargetMode="External" Id="R57dd260c41a8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angWuJiaoGangShiChangDiaoYanBaoGao.html" TargetMode="External" Id="Ra225083dad56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2025-09-13T07:08:00Z</dcterms:created>
  <dcterms:modified xsi:type="dcterms:W3CDTF">2025-09-13T08:08:00Z</dcterms:modified>
  <dc:subject>2026-2032年中国双无角钢行业市场调研与发展前景分析报告</dc:subject>
  <dc:title>2026-2032年中国双无角钢行业市场调研与发展前景分析报告</dc:title>
  <cp:keywords>2026-2032年中国双无角钢行业市场调研与发展前景分析报告</cp:keywords>
  <dc:description>2026-2032年中国双无角钢行业市场调研与发展前景分析报告</dc:description>
</cp:coreProperties>
</file>