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b053e5bb4c0d" w:history="1">
              <w:r>
                <w:rPr>
                  <w:rStyle w:val="Hyperlink"/>
                </w:rPr>
                <w:t>2025年版中国导电玻璃（ITO）市场现状调研与发展前景分析报告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b053e5bb4c0d" w:history="1">
              <w:r>
                <w:rPr>
                  <w:rStyle w:val="Hyperlink"/>
                </w:rPr>
                <w:t>2025年版中国导电玻璃（ITO）市场现状调研与发展前景分析报告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4b053e5bb4c0d" w:history="1">
                <w:r>
                  <w:rPr>
                    <w:rStyle w:val="Hyperlink"/>
                  </w:rPr>
                  <w:t>https://www.20087.com/M_NengYuanKuangChan/01/DaoDianBoLiITOShiChangDiaoYanYuQianJingYuCe.html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（ITO）即氧化铟锡涂覆的玻璃，是一种重要的透明导电材料，广泛应用于触摸屏、液晶显示器、太阳能电池等领域。近年来，随着显示技术和新能源技术的发展，对ITO导电玻璃的需求不断增加，同时也对其性能提出了更高的要求。当前市场上，ITO导电玻璃不仅在透明度和导电性上有所提升，而且在制备工艺上也更加成熟和稳定。</w:t>
      </w:r>
      <w:r>
        <w:rPr>
          <w:rFonts w:hint="eastAsia"/>
        </w:rPr>
        <w:br/>
      </w:r>
      <w:r>
        <w:rPr>
          <w:rFonts w:hint="eastAsia"/>
        </w:rPr>
        <w:t>　　未来，ITO导电玻璃的发展将更加注重性能优化和成本控制。一方面，通过改进镀膜技术和材料配方，提高ITO膜层的均匀性和稳定性，以适应更高分辨率和更大尺寸的显示面板；另一方面，通过替代材料的研发和工艺创新，降低生产成本，以应对市场竞争。此外，随着柔性显示和可穿戴设备的发展，开发柔性ITO导电材料也将是一个重要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b053e5bb4c0d" w:history="1">
        <w:r>
          <w:rPr>
            <w:rStyle w:val="Hyperlink"/>
          </w:rPr>
          <w:t>2025年版中国导电玻璃（ITO）市场现状调研与发展前景分析报告</w:t>
        </w:r>
      </w:hyperlink>
      <w:r>
        <w:rPr>
          <w:rFonts w:hint="eastAsia"/>
        </w:rPr>
        <w:t>》基于科学的市场调研与数据分析，全面解析了导电玻璃（ITO）行业的市场规模、市场需求及发展现状。报告深入探讨了导电玻璃（ITO）产业链结构、细分市场特点及技术发展方向，并结合宏观经济环境与消费者需求变化，对导电玻璃（ITO）行业前景与未来趋势进行了科学预测，揭示了潜在增长空间。通过对导电玻璃（ITO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一、世界导电玻璃行业市场现状分析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二、世界导电玻璃行业技术分析</w:t>
      </w:r>
      <w:r>
        <w:rPr>
          <w:rFonts w:hint="eastAsia"/>
        </w:rPr>
        <w:br/>
      </w:r>
      <w:r>
        <w:rPr>
          <w:rFonts w:hint="eastAsia"/>
        </w:rPr>
        <w:t>　　　　三、世界导电玻璃行业价格走势分析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2020-2025年世界主要国家导电玻璃行业发展情况分析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2020-2025年世界主要导电玻璃企业运营情况分析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日本板硝子公司</w:t>
      </w:r>
      <w:r>
        <w:rPr>
          <w:rFonts w:hint="eastAsia"/>
        </w:rPr>
        <w:br/>
      </w:r>
      <w:r>
        <w:rPr>
          <w:rFonts w:hint="eastAsia"/>
        </w:rPr>
        <w:t>　　第二节 美国LOF公司</w:t>
      </w:r>
      <w:r>
        <w:rPr>
          <w:rFonts w:hint="eastAsia"/>
        </w:rPr>
        <w:br/>
      </w:r>
      <w:r>
        <w:rPr>
          <w:rFonts w:hint="eastAsia"/>
        </w:rPr>
        <w:t>　　第三节 美国Pilkington公司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三、进出口影响政策分析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三、进出口态势分析</w:t>
      </w:r>
      <w:r>
        <w:rPr>
          <w:rFonts w:hint="eastAsia"/>
        </w:rPr>
        <w:br/>
      </w:r>
      <w:r>
        <w:rPr>
          <w:rFonts w:hint="eastAsia"/>
        </w:rPr>
        <w:t>　　第四节 2025-2031年中国导电玻璃行业发展面临的问题分析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2020-2025年中国导电玻璃（70200011）进出口数据监测分析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2020-2025年中国导电玻璃进出口国家及地区分析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三、国内外市场竞争格局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2020-2025年中国导电玻璃行业竞争策略分析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2020-2025年中国导电玻璃优势企业竞争力与关键性数据分析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三门峡康耀电子有限公司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江苏金坛康达有限公司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旭宁（韶山）科技发展有限公司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浙江金徕镀膜有限公司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深圳市华隆玻璃制品有限公司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2020-2025年中国导电玻璃上游行业发展动态分析</w:t>
      </w:r>
      <w:r>
        <w:rPr>
          <w:rFonts w:hint="eastAsia"/>
        </w:rPr>
        <w:br/>
      </w:r>
      <w:r>
        <w:rPr>
          <w:rFonts w:hint="eastAsia"/>
        </w:rPr>
        <w:t>　　第一节 玻璃基板Glass substrate</w:t>
      </w:r>
      <w:r>
        <w:rPr>
          <w:rFonts w:hint="eastAsia"/>
        </w:rPr>
        <w:br/>
      </w:r>
      <w:r>
        <w:rPr>
          <w:rFonts w:hint="eastAsia"/>
        </w:rPr>
        <w:t>　　　　一、玻璃基板材料概述</w:t>
      </w:r>
      <w:r>
        <w:rPr>
          <w:rFonts w:hint="eastAsia"/>
        </w:rPr>
        <w:br/>
      </w:r>
      <w:r>
        <w:rPr>
          <w:rFonts w:hint="eastAsia"/>
        </w:rPr>
        <w:t>　　　　二、全球玻璃基板产业概况（分TN/STN与TFT）</w:t>
      </w:r>
      <w:r>
        <w:rPr>
          <w:rFonts w:hint="eastAsia"/>
        </w:rPr>
        <w:br/>
      </w:r>
      <w:r>
        <w:rPr>
          <w:rFonts w:hint="eastAsia"/>
        </w:rPr>
        <w:t>　　　　三、国内玻璃基板市场分析</w:t>
      </w:r>
      <w:r>
        <w:rPr>
          <w:rFonts w:hint="eastAsia"/>
        </w:rPr>
        <w:br/>
      </w:r>
      <w:r>
        <w:rPr>
          <w:rFonts w:hint="eastAsia"/>
        </w:rPr>
        <w:t>　　第二节 ITO靶材Indium Tin Oxide Target</w:t>
      </w:r>
      <w:r>
        <w:rPr>
          <w:rFonts w:hint="eastAsia"/>
        </w:rPr>
        <w:br/>
      </w:r>
      <w:r>
        <w:rPr>
          <w:rFonts w:hint="eastAsia"/>
        </w:rPr>
        <w:t>　　　　一、全球ITO靶材市场分析</w:t>
      </w:r>
      <w:r>
        <w:rPr>
          <w:rFonts w:hint="eastAsia"/>
        </w:rPr>
        <w:br/>
      </w:r>
      <w:r>
        <w:rPr>
          <w:rFonts w:hint="eastAsia"/>
        </w:rPr>
        <w:t>　　　　二、国内ITO靶材市场分析</w:t>
      </w:r>
      <w:r>
        <w:rPr>
          <w:rFonts w:hint="eastAsia"/>
        </w:rPr>
        <w:br/>
      </w:r>
      <w:r>
        <w:rPr>
          <w:rFonts w:hint="eastAsia"/>
        </w:rPr>
        <w:t>　　　　三、ITO靶材技术与发展研究</w:t>
      </w:r>
      <w:r>
        <w:rPr>
          <w:rFonts w:hint="eastAsia"/>
        </w:rPr>
        <w:br/>
      </w:r>
      <w:r>
        <w:rPr>
          <w:rFonts w:hint="eastAsia"/>
        </w:rPr>
        <w:t>　　　　四、相关产业政策研究</w:t>
      </w:r>
      <w:r>
        <w:rPr>
          <w:rFonts w:hint="eastAsia"/>
        </w:rPr>
        <w:br/>
      </w:r>
      <w:r>
        <w:rPr>
          <w:rFonts w:hint="eastAsia"/>
        </w:rPr>
        <w:t>　　　　五、国内ITO靶材主要厂商个案</w:t>
      </w:r>
      <w:r>
        <w:rPr>
          <w:rFonts w:hint="eastAsia"/>
        </w:rPr>
        <w:br/>
      </w:r>
      <w:r>
        <w:rPr>
          <w:rFonts w:hint="eastAsia"/>
        </w:rPr>
        <w:t>　　第三节 生产设备</w:t>
      </w:r>
      <w:r>
        <w:rPr>
          <w:rFonts w:hint="eastAsia"/>
        </w:rPr>
        <w:br/>
      </w:r>
      <w:r>
        <w:rPr>
          <w:rFonts w:hint="eastAsia"/>
        </w:rPr>
        <w:t>　　　　一、国外生产线设备</w:t>
      </w:r>
      <w:r>
        <w:rPr>
          <w:rFonts w:hint="eastAsia"/>
        </w:rPr>
        <w:br/>
      </w:r>
      <w:r>
        <w:rPr>
          <w:rFonts w:hint="eastAsia"/>
        </w:rPr>
        <w:t>　　　　二、国产生产线设备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2020-2025年中国导电玻璃下游应用产业运行走势分析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2020-2025年中国TN/STN-LCD产业分析</w:t>
      </w:r>
      <w:r>
        <w:rPr>
          <w:rFonts w:hint="eastAsia"/>
        </w:rPr>
        <w:br/>
      </w:r>
      <w:r>
        <w:rPr>
          <w:rFonts w:hint="eastAsia"/>
        </w:rPr>
        <w:t>　　　　一、国内TN/STN产业发展概况</w:t>
      </w:r>
      <w:r>
        <w:rPr>
          <w:rFonts w:hint="eastAsia"/>
        </w:rPr>
        <w:br/>
      </w:r>
      <w:r>
        <w:rPr>
          <w:rFonts w:hint="eastAsia"/>
        </w:rPr>
        <w:t>　　　　二、国内TN/STN产业总体布局</w:t>
      </w:r>
      <w:r>
        <w:rPr>
          <w:rFonts w:hint="eastAsia"/>
        </w:rPr>
        <w:br/>
      </w:r>
      <w:r>
        <w:rPr>
          <w:rFonts w:hint="eastAsia"/>
        </w:rPr>
        <w:t>　　　　三、国内主要LCM厂商产品产能</w:t>
      </w:r>
      <w:r>
        <w:rPr>
          <w:rFonts w:hint="eastAsia"/>
        </w:rPr>
        <w:br/>
      </w:r>
      <w:r>
        <w:rPr>
          <w:rFonts w:hint="eastAsia"/>
        </w:rPr>
        <w:t>　　　　四、国内LCD/LCM企业发展趋势</w:t>
      </w:r>
      <w:r>
        <w:rPr>
          <w:rFonts w:hint="eastAsia"/>
        </w:rPr>
        <w:br/>
      </w:r>
      <w:r>
        <w:rPr>
          <w:rFonts w:hint="eastAsia"/>
        </w:rPr>
        <w:t>　　第二节 2020-2025年触摸屏Touch panel产业现状</w:t>
      </w:r>
      <w:r>
        <w:rPr>
          <w:rFonts w:hint="eastAsia"/>
        </w:rPr>
        <w:br/>
      </w:r>
      <w:r>
        <w:rPr>
          <w:rFonts w:hint="eastAsia"/>
        </w:rPr>
        <w:t>　　第三节 2020-2025年中国有机发光显示器OLED产业分析</w:t>
      </w:r>
      <w:r>
        <w:rPr>
          <w:rFonts w:hint="eastAsia"/>
        </w:rPr>
        <w:br/>
      </w:r>
      <w:r>
        <w:rPr>
          <w:rFonts w:hint="eastAsia"/>
        </w:rPr>
        <w:t>　　　　一、OLED产品概况</w:t>
      </w:r>
      <w:r>
        <w:rPr>
          <w:rFonts w:hint="eastAsia"/>
        </w:rPr>
        <w:br/>
      </w:r>
      <w:r>
        <w:rPr>
          <w:rFonts w:hint="eastAsia"/>
        </w:rPr>
        <w:t>　　　　二、国内OLED产业概况</w:t>
      </w:r>
      <w:r>
        <w:rPr>
          <w:rFonts w:hint="eastAsia"/>
        </w:rPr>
        <w:br/>
      </w:r>
      <w:r>
        <w:rPr>
          <w:rFonts w:hint="eastAsia"/>
        </w:rPr>
        <w:t>　　　　三、国内OLED用ITO导电玻璃概况</w:t>
      </w:r>
      <w:r>
        <w:rPr>
          <w:rFonts w:hint="eastAsia"/>
        </w:rPr>
        <w:br/>
      </w:r>
      <w:r>
        <w:rPr>
          <w:rFonts w:hint="eastAsia"/>
        </w:rPr>
        <w:t>　　第四节 2020-2025年等离子PDP产业市场分析</w:t>
      </w:r>
      <w:r>
        <w:rPr>
          <w:rFonts w:hint="eastAsia"/>
        </w:rPr>
        <w:br/>
      </w:r>
      <w:r>
        <w:rPr>
          <w:rFonts w:hint="eastAsia"/>
        </w:rPr>
        <w:t>　　　　一、全球PDP面板产业</w:t>
      </w:r>
      <w:r>
        <w:rPr>
          <w:rFonts w:hint="eastAsia"/>
        </w:rPr>
        <w:br/>
      </w:r>
      <w:r>
        <w:rPr>
          <w:rFonts w:hint="eastAsia"/>
        </w:rPr>
        <w:t>　　　　二、国内PDP面板生产状况</w:t>
      </w:r>
      <w:r>
        <w:rPr>
          <w:rFonts w:hint="eastAsia"/>
        </w:rPr>
        <w:br/>
      </w:r>
      <w:r>
        <w:rPr>
          <w:rFonts w:hint="eastAsia"/>
        </w:rPr>
        <w:t>　　第五节 2020-2025年国内真空荧光显示器VFD产业市场分析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2025-2031年中国导电玻璃行业运行走势分析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一、导电玻璃技术走势分析</w:t>
      </w:r>
      <w:r>
        <w:rPr>
          <w:rFonts w:hint="eastAsia"/>
        </w:rPr>
        <w:br/>
      </w:r>
      <w:r>
        <w:rPr>
          <w:rFonts w:hint="eastAsia"/>
        </w:rPr>
        <w:t>　　　　二、导电玻璃行业发展方向分析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一、导电玻璃供给预测分析</w:t>
      </w:r>
      <w:r>
        <w:rPr>
          <w:rFonts w:hint="eastAsia"/>
        </w:rPr>
        <w:br/>
      </w:r>
      <w:r>
        <w:rPr>
          <w:rFonts w:hint="eastAsia"/>
        </w:rPr>
        <w:t>　　　　二、导电玻璃需求预测分析</w:t>
      </w:r>
      <w:r>
        <w:rPr>
          <w:rFonts w:hint="eastAsia"/>
        </w:rPr>
        <w:br/>
      </w:r>
      <w:r>
        <w:rPr>
          <w:rFonts w:hint="eastAsia"/>
        </w:rPr>
        <w:t>　　　　三、导电玻璃进出口形势预测分析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一、导电玻璃行业吸引力分析</w:t>
      </w:r>
      <w:r>
        <w:rPr>
          <w:rFonts w:hint="eastAsia"/>
        </w:rPr>
        <w:br/>
      </w:r>
      <w:r>
        <w:rPr>
          <w:rFonts w:hint="eastAsia"/>
        </w:rPr>
        <w:t>　　　　二、导电玻璃行业区域投资潜力分析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中^智^林^－2025-2031年中国导电玻璃行业投资策略分析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b053e5bb4c0d" w:history="1">
        <w:r>
          <w:rPr>
            <w:rStyle w:val="Hyperlink"/>
          </w:rPr>
          <w:t>2025年版中国导电玻璃（ITO）市场现状调研与发展前景分析报告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4b053e5bb4c0d" w:history="1">
        <w:r>
          <w:rPr>
            <w:rStyle w:val="Hyperlink"/>
          </w:rPr>
          <w:t>https://www.20087.com/M_NengYuanKuangChan/01/DaoDianBoLiITOShiChangDiaoYanYuQianJingYuCe.html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热点：ito玻璃导电面鉴别、导电玻璃ito和fto、玻璃为什么不导电、FTO导电玻璃、ITO导电玻璃怎么区分正反面、导电玻璃原理、ir玻璃是什么玻璃、导电玻璃价格、透明导电玻璃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f3432061a4a29" w:history="1">
      <w:r>
        <w:rPr>
          <w:rStyle w:val="Hyperlink"/>
        </w:rPr>
        <w:t>2025年版中国导电玻璃（ITO）市场现状调研与发展前景分析报告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DaoDianBoLiITOShiChangDiaoYanYuQianJingYuCe.html" TargetMode="External" Id="Rff44b053e5bb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DaoDianBoLiITOShiChangDiaoYanYuQianJingYuCe.html" TargetMode="External" Id="Rceff3432061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2025-02-26T23:41:00Z</dcterms:created>
  <dcterms:modified xsi:type="dcterms:W3CDTF">2025-02-27T00:41:00Z</dcterms:modified>
  <dc:subject>2025年版中国导电玻璃（ITO）市场现状调研与发展前景分析报告</dc:subject>
  <dc:title>2025年版中国导电玻璃（ITO）市场现状调研与发展前景分析报告</dc:title>
  <cp:keywords>2025年版中国导电玻璃（ITO）市场现状调研与发展前景分析报告</cp:keywords>
  <dc:description>2025年版中国导电玻璃（ITO）市场现状调研与发展前景分析报告</dc:description>
</cp:coreProperties>
</file>