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878d1b9234243" w:history="1">
              <w:r>
                <w:rPr>
                  <w:rStyle w:val="Hyperlink"/>
                </w:rPr>
                <w:t>2025年中国火力发电市场现状调查与未来发展前景趋势报告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878d1b9234243" w:history="1">
              <w:r>
                <w:rPr>
                  <w:rStyle w:val="Hyperlink"/>
                </w:rPr>
                <w:t>2025年中国火力发电市场现状调查与未来发展前景趋势报告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878d1b9234243" w:history="1">
                <w:r>
                  <w:rPr>
                    <w:rStyle w:val="Hyperlink"/>
                  </w:rPr>
                  <w:t>https://www.20087.com/M_NengYuanKuangChan/01/HuoLiFaDianShiChangXuQiuFenXiYuFaZhanQuShiYuCe.html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作为电力供应的主力军，近年来面临着严峻的环保压力和能源转型的挑战。尽管燃煤发电仍是火力发电的主要方式，但随着全球对碳排放的严格限制，清洁能源和低碳技术的应用日益广泛，如燃气发电、碳捕获与封存（CCS）和高效超临界燃煤技术。同时，智能电网和储能技术的发展，提高了火力发电的灵活性和效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火力发电将更加注重清洁化和智能化。一方面，通过加大对可再生能源的投入，如风能、太阳能和生物质能，逐步减少对化石燃料的依赖，实现电力生产的绿色转型。另一方面，借助物联网和人工智能技术，实现火力发电厂的智能化运维，如预测性维护、智能调度和远程监控，提高发电效率，降低运行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878d1b9234243" w:history="1">
        <w:r>
          <w:rPr>
            <w:rStyle w:val="Hyperlink"/>
          </w:rPr>
          <w:t>2025年中国火力发电市场现状调查与未来发展前景趋势报告</w:t>
        </w:r>
      </w:hyperlink>
      <w:r>
        <w:rPr>
          <w:rFonts w:hint="eastAsia"/>
        </w:rPr>
        <w:t>》通过详实的数据分析，全面解析了火力发电行业的市场规模、需求动态及价格趋势，深入探讨了火力发电产业链上下游的协同关系与竞争格局变化。报告对火力发电细分市场进行精准划分，结合重点企业研究，揭示了品牌影响力与市场集中度的现状，为行业参与者提供了清晰的竞争态势洞察。同时，报告结合宏观经济环境、技术发展路径及消费者需求演变，科学预测了火力发电行业的未来发展方向，并针对潜在风险提出了切实可行的应对策略。报告为火力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中国火力发电行业发展综述</w:t>
      </w:r>
      <w:r>
        <w:rPr>
          <w:rFonts w:hint="eastAsia"/>
        </w:rPr>
        <w:br/>
      </w:r>
      <w:r>
        <w:rPr>
          <w:rFonts w:hint="eastAsia"/>
        </w:rPr>
        <w:t>　　第一节 火力发电行业定义及分类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三、行业的生命发展周期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火力发电行业统计标准</w:t>
      </w:r>
      <w:r>
        <w:rPr>
          <w:rFonts w:hint="eastAsia"/>
        </w:rPr>
        <w:br/>
      </w:r>
      <w:r>
        <w:rPr>
          <w:rFonts w:hint="eastAsia"/>
        </w:rPr>
        <w:t>　　　　一、火力发电行业统计部门和统计口径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二、火力发电行业统计方法</w:t>
      </w:r>
      <w:r>
        <w:rPr>
          <w:rFonts w:hint="eastAsia"/>
        </w:rPr>
        <w:br/>
      </w:r>
      <w:r>
        <w:rPr>
          <w:rFonts w:hint="eastAsia"/>
        </w:rPr>
        <w:t>　　　　三、火力发电行业数据种类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2025年中国火力发电行业市场发展环境分析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2025年中国火力发电行业政策环境分析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一、行业国家与地方相关政策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二、行业发展规划最新动向及趋势</w:t>
      </w:r>
      <w:r>
        <w:rPr>
          <w:rFonts w:hint="eastAsia"/>
        </w:rPr>
        <w:br/>
      </w:r>
      <w:r>
        <w:rPr>
          <w:rFonts w:hint="eastAsia"/>
        </w:rPr>
        <w:t>　　　　三、电价改革的影响分析</w:t>
      </w:r>
      <w:r>
        <w:rPr>
          <w:rFonts w:hint="eastAsia"/>
        </w:rPr>
        <w:br/>
      </w:r>
      <w:r>
        <w:rPr>
          <w:rFonts w:hint="eastAsia"/>
        </w:rPr>
        <w:t>　　第三节 2025年中国火力发电行业社会环境分析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2025年中国火力发电行业技术环境分析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一、火电行业技术水平现状</w:t>
      </w:r>
      <w:r>
        <w:rPr>
          <w:rFonts w:hint="eastAsia"/>
        </w:rPr>
        <w:br/>
      </w:r>
      <w:r>
        <w:rPr>
          <w:rFonts w:hint="eastAsia"/>
        </w:rPr>
        <w:t>　　　　二、火电行业技术发展趋势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2025年中国火力发电行业上下游产业分析</w:t>
      </w:r>
      <w:r>
        <w:rPr>
          <w:rFonts w:hint="eastAsia"/>
        </w:rPr>
        <w:br/>
      </w:r>
      <w:r>
        <w:rPr>
          <w:rFonts w:hint="eastAsia"/>
        </w:rPr>
        <w:t>　　第一节 火力发电行业上下游产业供应链简介</w:t>
      </w:r>
      <w:r>
        <w:rPr>
          <w:rFonts w:hint="eastAsia"/>
        </w:rPr>
        <w:br/>
      </w:r>
      <w:r>
        <w:rPr>
          <w:rFonts w:hint="eastAsia"/>
        </w:rPr>
        <w:t>　　第二节 火力发电行业下游发展状况分析</w:t>
      </w:r>
      <w:r>
        <w:rPr>
          <w:rFonts w:hint="eastAsia"/>
        </w:rPr>
        <w:br/>
      </w:r>
      <w:r>
        <w:rPr>
          <w:rFonts w:hint="eastAsia"/>
        </w:rPr>
        <w:t>　　　　一、电网行业发展概况</w:t>
      </w:r>
      <w:r>
        <w:rPr>
          <w:rFonts w:hint="eastAsia"/>
        </w:rPr>
        <w:br/>
      </w:r>
      <w:r>
        <w:rPr>
          <w:rFonts w:hint="eastAsia"/>
        </w:rPr>
        <w:t>　　　　二、电网行业建设分析</w:t>
      </w:r>
      <w:r>
        <w:rPr>
          <w:rFonts w:hint="eastAsia"/>
        </w:rPr>
        <w:br/>
      </w:r>
      <w:r>
        <w:rPr>
          <w:rFonts w:hint="eastAsia"/>
        </w:rPr>
        <w:t>　　　　三、电网行业投资趋势分析</w:t>
      </w:r>
      <w:r>
        <w:rPr>
          <w:rFonts w:hint="eastAsia"/>
        </w:rPr>
        <w:br/>
      </w:r>
      <w:r>
        <w:rPr>
          <w:rFonts w:hint="eastAsia"/>
        </w:rPr>
        <w:t>　　第三节 火力发电行业上游发展状况分析</w:t>
      </w:r>
      <w:r>
        <w:rPr>
          <w:rFonts w:hint="eastAsia"/>
        </w:rPr>
        <w:br/>
      </w:r>
      <w:r>
        <w:rPr>
          <w:rFonts w:hint="eastAsia"/>
        </w:rPr>
        <w:t>　　　　一、煤炭行业发展状况分析</w:t>
      </w:r>
      <w:r>
        <w:rPr>
          <w:rFonts w:hint="eastAsia"/>
        </w:rPr>
        <w:br/>
      </w:r>
      <w:r>
        <w:rPr>
          <w:rFonts w:hint="eastAsia"/>
        </w:rPr>
        <w:t>　　　　二、火电设备行业发展状况</w:t>
      </w:r>
      <w:r>
        <w:rPr>
          <w:rFonts w:hint="eastAsia"/>
        </w:rPr>
        <w:br/>
      </w:r>
      <w:r>
        <w:rPr>
          <w:rFonts w:hint="eastAsia"/>
        </w:rPr>
        <w:t>　　　　三、火电设计建设行业发展状况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2025-2031年中国火力发电行业数据监测分析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2025-2031年中国火力发电行业规模分析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2025-2031年中国火力发电行业产值分析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2025-2031年中国火力发电行业成本费用分析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2025年火电环保行业发展状况分析</w:t>
      </w:r>
      <w:r>
        <w:rPr>
          <w:rFonts w:hint="eastAsia"/>
        </w:rPr>
        <w:br/>
      </w:r>
      <w:r>
        <w:rPr>
          <w:rFonts w:hint="eastAsia"/>
        </w:rPr>
        <w:t>　　第一节 火电环保行业发展概况</w:t>
      </w:r>
      <w:r>
        <w:rPr>
          <w:rFonts w:hint="eastAsia"/>
        </w:rPr>
        <w:br/>
      </w:r>
      <w:r>
        <w:rPr>
          <w:rFonts w:hint="eastAsia"/>
        </w:rPr>
        <w:t>　　　　一、行业废水排放及处理</w:t>
      </w:r>
      <w:r>
        <w:rPr>
          <w:rFonts w:hint="eastAsia"/>
        </w:rPr>
        <w:br/>
      </w:r>
      <w:r>
        <w:rPr>
          <w:rFonts w:hint="eastAsia"/>
        </w:rPr>
        <w:t>　　　　二、行业废气排放及处理</w:t>
      </w:r>
      <w:r>
        <w:rPr>
          <w:rFonts w:hint="eastAsia"/>
        </w:rPr>
        <w:br/>
      </w:r>
      <w:r>
        <w:rPr>
          <w:rFonts w:hint="eastAsia"/>
        </w:rPr>
        <w:t>　　　　三、行业废固排放及处理</w:t>
      </w:r>
      <w:r>
        <w:rPr>
          <w:rFonts w:hint="eastAsia"/>
        </w:rPr>
        <w:br/>
      </w:r>
      <w:r>
        <w:rPr>
          <w:rFonts w:hint="eastAsia"/>
        </w:rPr>
        <w:t>　　第二节 火电除尘发展状况</w:t>
      </w:r>
      <w:r>
        <w:rPr>
          <w:rFonts w:hint="eastAsia"/>
        </w:rPr>
        <w:br/>
      </w:r>
      <w:r>
        <w:rPr>
          <w:rFonts w:hint="eastAsia"/>
        </w:rPr>
        <w:t>　　　　一、除尘行业的运作模式</w:t>
      </w:r>
      <w:r>
        <w:rPr>
          <w:rFonts w:hint="eastAsia"/>
        </w:rPr>
        <w:br/>
      </w:r>
      <w:r>
        <w:rPr>
          <w:rFonts w:hint="eastAsia"/>
        </w:rPr>
        <w:t>　　　　二、火电除尘运行情况分析</w:t>
      </w:r>
      <w:r>
        <w:rPr>
          <w:rFonts w:hint="eastAsia"/>
        </w:rPr>
        <w:br/>
      </w:r>
      <w:r>
        <w:rPr>
          <w:rFonts w:hint="eastAsia"/>
        </w:rPr>
        <w:t>　　　　三、火电除尘行业集中度分析</w:t>
      </w:r>
      <w:r>
        <w:rPr>
          <w:rFonts w:hint="eastAsia"/>
        </w:rPr>
        <w:br/>
      </w:r>
      <w:r>
        <w:rPr>
          <w:rFonts w:hint="eastAsia"/>
        </w:rPr>
        <w:t>　　　　四、火电除尘行业技术开发应用分析</w:t>
      </w:r>
      <w:r>
        <w:rPr>
          <w:rFonts w:hint="eastAsia"/>
        </w:rPr>
        <w:br/>
      </w:r>
      <w:r>
        <w:rPr>
          <w:rFonts w:hint="eastAsia"/>
        </w:rPr>
        <w:t>　　第三节 火电脱硫发展状况</w:t>
      </w:r>
      <w:r>
        <w:rPr>
          <w:rFonts w:hint="eastAsia"/>
        </w:rPr>
        <w:br/>
      </w:r>
      <w:r>
        <w:rPr>
          <w:rFonts w:hint="eastAsia"/>
        </w:rPr>
        <w:t>　　　　一、烟气脱硫行业的运作模式</w:t>
      </w:r>
      <w:r>
        <w:rPr>
          <w:rFonts w:hint="eastAsia"/>
        </w:rPr>
        <w:br/>
      </w:r>
      <w:r>
        <w:rPr>
          <w:rFonts w:hint="eastAsia"/>
        </w:rPr>
        <w:t>　　　　二、电站烟气脱硫市场容量分析</w:t>
      </w:r>
      <w:r>
        <w:rPr>
          <w:rFonts w:hint="eastAsia"/>
        </w:rPr>
        <w:br/>
      </w:r>
      <w:r>
        <w:rPr>
          <w:rFonts w:hint="eastAsia"/>
        </w:rPr>
        <w:t>　　　　三、电站烟气脱硫市场竞争分析</w:t>
      </w:r>
      <w:r>
        <w:rPr>
          <w:rFonts w:hint="eastAsia"/>
        </w:rPr>
        <w:br/>
      </w:r>
      <w:r>
        <w:rPr>
          <w:rFonts w:hint="eastAsia"/>
        </w:rPr>
        <w:t>　　　　四、火电烟气脱硫技术分析</w:t>
      </w:r>
      <w:r>
        <w:rPr>
          <w:rFonts w:hint="eastAsia"/>
        </w:rPr>
        <w:br/>
      </w:r>
      <w:r>
        <w:rPr>
          <w:rFonts w:hint="eastAsia"/>
        </w:rPr>
        <w:t>　　第四节 火电脱硝发展状况</w:t>
      </w:r>
      <w:r>
        <w:rPr>
          <w:rFonts w:hint="eastAsia"/>
        </w:rPr>
        <w:br/>
      </w:r>
      <w:r>
        <w:rPr>
          <w:rFonts w:hint="eastAsia"/>
        </w:rPr>
        <w:t>　　　　一、NOx排放及控制现状</w:t>
      </w:r>
      <w:r>
        <w:rPr>
          <w:rFonts w:hint="eastAsia"/>
        </w:rPr>
        <w:br/>
      </w:r>
      <w:r>
        <w:rPr>
          <w:rFonts w:hint="eastAsia"/>
        </w:rPr>
        <w:t>　　　　二、火电NOx控制方法</w:t>
      </w:r>
      <w:r>
        <w:rPr>
          <w:rFonts w:hint="eastAsia"/>
        </w:rPr>
        <w:br/>
      </w:r>
      <w:r>
        <w:rPr>
          <w:rFonts w:hint="eastAsia"/>
        </w:rPr>
        <w:t>　　　　三、火电NOx控制新标准出台</w:t>
      </w:r>
      <w:r>
        <w:rPr>
          <w:rFonts w:hint="eastAsia"/>
        </w:rPr>
        <w:br/>
      </w:r>
      <w:r>
        <w:rPr>
          <w:rFonts w:hint="eastAsia"/>
        </w:rPr>
        <w:t>　　　　四、火电脱硝市场容量分析</w:t>
      </w:r>
      <w:r>
        <w:rPr>
          <w:rFonts w:hint="eastAsia"/>
        </w:rPr>
        <w:br/>
      </w:r>
      <w:r>
        <w:rPr>
          <w:rFonts w:hint="eastAsia"/>
        </w:rPr>
        <w:t>　　　　五、火电SCR脱硝催化剂市场容量分析</w:t>
      </w:r>
      <w:r>
        <w:rPr>
          <w:rFonts w:hint="eastAsia"/>
        </w:rPr>
        <w:br/>
      </w:r>
      <w:r>
        <w:rPr>
          <w:rFonts w:hint="eastAsia"/>
        </w:rPr>
        <w:t>　　　　六、火电脱硝行业供给层面分析</w:t>
      </w:r>
      <w:r>
        <w:rPr>
          <w:rFonts w:hint="eastAsia"/>
        </w:rPr>
        <w:br/>
      </w:r>
      <w:r>
        <w:rPr>
          <w:rFonts w:hint="eastAsia"/>
        </w:rPr>
        <w:t>　　　　七、火电SCR脱硝催化剂行业供给层面分析</w:t>
      </w:r>
      <w:r>
        <w:rPr>
          <w:rFonts w:hint="eastAsia"/>
        </w:rPr>
        <w:br/>
      </w:r>
      <w:r>
        <w:rPr>
          <w:rFonts w:hint="eastAsia"/>
        </w:rPr>
        <w:t>　　第五节 火电节能减排专题分析</w:t>
      </w:r>
      <w:r>
        <w:rPr>
          <w:rFonts w:hint="eastAsia"/>
        </w:rPr>
        <w:br/>
      </w:r>
      <w:r>
        <w:rPr>
          <w:rFonts w:hint="eastAsia"/>
        </w:rPr>
        <w:t>　　　　一、火电节能减排宏观背景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三、火电行业节能减排现状</w:t>
      </w:r>
      <w:r>
        <w:rPr>
          <w:rFonts w:hint="eastAsia"/>
        </w:rPr>
        <w:br/>
      </w:r>
      <w:r>
        <w:rPr>
          <w:rFonts w:hint="eastAsia"/>
        </w:rPr>
        <w:t>　　　　四、火电行业节能减排趋势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2025年火力发电行业结构特征分析</w:t>
      </w:r>
      <w:r>
        <w:rPr>
          <w:rFonts w:hint="eastAsia"/>
        </w:rPr>
        <w:br/>
      </w:r>
      <w:r>
        <w:rPr>
          <w:rFonts w:hint="eastAsia"/>
        </w:rPr>
        <w:t>　　第一节 火电行业市场结构特征</w:t>
      </w:r>
      <w:r>
        <w:rPr>
          <w:rFonts w:hint="eastAsia"/>
        </w:rPr>
        <w:br/>
      </w:r>
      <w:r>
        <w:rPr>
          <w:rFonts w:hint="eastAsia"/>
        </w:rPr>
        <w:t>　　　　一、火电在电力行业中所占比重</w:t>
      </w:r>
      <w:r>
        <w:rPr>
          <w:rFonts w:hint="eastAsia"/>
        </w:rPr>
        <w:br/>
      </w:r>
      <w:r>
        <w:rPr>
          <w:rFonts w:hint="eastAsia"/>
        </w:rPr>
        <w:t>　　　　二、火电价格机制分析</w:t>
      </w:r>
      <w:r>
        <w:rPr>
          <w:rFonts w:hint="eastAsia"/>
        </w:rPr>
        <w:br/>
      </w:r>
      <w:r>
        <w:rPr>
          <w:rFonts w:hint="eastAsia"/>
        </w:rPr>
        <w:t>　　　　三、火电工程造价分析</w:t>
      </w:r>
      <w:r>
        <w:rPr>
          <w:rFonts w:hint="eastAsia"/>
        </w:rPr>
        <w:br/>
      </w:r>
      <w:r>
        <w:rPr>
          <w:rFonts w:hint="eastAsia"/>
        </w:rPr>
        <w:t>　　　　四、火电行业发展成本分析</w:t>
      </w:r>
      <w:r>
        <w:rPr>
          <w:rFonts w:hint="eastAsia"/>
        </w:rPr>
        <w:br/>
      </w:r>
      <w:r>
        <w:rPr>
          <w:rFonts w:hint="eastAsia"/>
        </w:rPr>
        <w:t>　　　　五、火电需求拉动因素及增长趋势</w:t>
      </w:r>
      <w:r>
        <w:rPr>
          <w:rFonts w:hint="eastAsia"/>
        </w:rPr>
        <w:br/>
      </w:r>
      <w:r>
        <w:rPr>
          <w:rFonts w:hint="eastAsia"/>
        </w:rPr>
        <w:t>　　第二节 火电子行业发展情况</w:t>
      </w:r>
      <w:r>
        <w:rPr>
          <w:rFonts w:hint="eastAsia"/>
        </w:rPr>
        <w:br/>
      </w:r>
      <w:r>
        <w:rPr>
          <w:rFonts w:hint="eastAsia"/>
        </w:rPr>
        <w:t>　　　　一、不同装机容量机组火电市场分析</w:t>
      </w:r>
      <w:r>
        <w:rPr>
          <w:rFonts w:hint="eastAsia"/>
        </w:rPr>
        <w:br/>
      </w:r>
      <w:r>
        <w:rPr>
          <w:rFonts w:hint="eastAsia"/>
        </w:rPr>
        <w:t>　　　　二、热电联产机组市场分析</w:t>
      </w:r>
      <w:r>
        <w:rPr>
          <w:rFonts w:hint="eastAsia"/>
        </w:rPr>
        <w:br/>
      </w:r>
      <w:r>
        <w:rPr>
          <w:rFonts w:hint="eastAsia"/>
        </w:rPr>
        <w:t>　　　　三、燃气发电机组市场分析</w:t>
      </w:r>
      <w:r>
        <w:rPr>
          <w:rFonts w:hint="eastAsia"/>
        </w:rPr>
        <w:br/>
      </w:r>
      <w:r>
        <w:rPr>
          <w:rFonts w:hint="eastAsia"/>
        </w:rPr>
        <w:t>　　　　四、IGCC市场分析</w:t>
      </w:r>
      <w:r>
        <w:rPr>
          <w:rFonts w:hint="eastAsia"/>
        </w:rPr>
        <w:br/>
      </w:r>
      <w:r>
        <w:rPr>
          <w:rFonts w:hint="eastAsia"/>
        </w:rPr>
        <w:t>　　第三节 火电价格变化分析及预测</w:t>
      </w:r>
      <w:r>
        <w:rPr>
          <w:rFonts w:hint="eastAsia"/>
        </w:rPr>
        <w:br/>
      </w:r>
      <w:r>
        <w:rPr>
          <w:rFonts w:hint="eastAsia"/>
        </w:rPr>
        <w:t>　　　　一、电价执行总体情况</w:t>
      </w:r>
      <w:r>
        <w:rPr>
          <w:rFonts w:hint="eastAsia"/>
        </w:rPr>
        <w:br/>
      </w:r>
      <w:r>
        <w:rPr>
          <w:rFonts w:hint="eastAsia"/>
        </w:rPr>
        <w:t>　　　　二、火电上网电价变动情况</w:t>
      </w:r>
      <w:r>
        <w:rPr>
          <w:rFonts w:hint="eastAsia"/>
        </w:rPr>
        <w:br/>
      </w:r>
      <w:r>
        <w:rPr>
          <w:rFonts w:hint="eastAsia"/>
        </w:rPr>
        <w:t>　　　　三、电价变动趋势分析</w:t>
      </w:r>
      <w:r>
        <w:rPr>
          <w:rFonts w:hint="eastAsia"/>
        </w:rPr>
        <w:br/>
      </w:r>
      <w:r>
        <w:rPr>
          <w:rFonts w:hint="eastAsia"/>
        </w:rPr>
        <w:t>　　第四节 火电企业煤炭渠道建设情况</w:t>
      </w:r>
      <w:r>
        <w:rPr>
          <w:rFonts w:hint="eastAsia"/>
        </w:rPr>
        <w:br/>
      </w:r>
      <w:r>
        <w:rPr>
          <w:rFonts w:hint="eastAsia"/>
        </w:rPr>
        <w:t>　　　　一、采煤来源的拓展</w:t>
      </w:r>
      <w:r>
        <w:rPr>
          <w:rFonts w:hint="eastAsia"/>
        </w:rPr>
        <w:br/>
      </w:r>
      <w:r>
        <w:rPr>
          <w:rFonts w:hint="eastAsia"/>
        </w:rPr>
        <w:t>　　　　二、投资煤矿提高自给率</w:t>
      </w:r>
      <w:r>
        <w:rPr>
          <w:rFonts w:hint="eastAsia"/>
        </w:rPr>
        <w:br/>
      </w:r>
      <w:r>
        <w:rPr>
          <w:rFonts w:hint="eastAsia"/>
        </w:rPr>
        <w:t>　　　　三、变输煤为输电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2025年火力发电行业市场竞争分析</w:t>
      </w:r>
      <w:r>
        <w:rPr>
          <w:rFonts w:hint="eastAsia"/>
        </w:rPr>
        <w:br/>
      </w:r>
      <w:r>
        <w:rPr>
          <w:rFonts w:hint="eastAsia"/>
        </w:rPr>
        <w:t>　　第一节 火电行业集中度分析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第二节 火电行业竞争结构分析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二、上游供应商议价能力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四、火电行业替代品</w:t>
      </w:r>
      <w:r>
        <w:rPr>
          <w:rFonts w:hint="eastAsia"/>
        </w:rPr>
        <w:br/>
      </w:r>
      <w:r>
        <w:rPr>
          <w:rFonts w:hint="eastAsia"/>
        </w:rPr>
        <w:t>　　　　五、行业潜在进入者</w:t>
      </w:r>
      <w:r>
        <w:rPr>
          <w:rFonts w:hint="eastAsia"/>
        </w:rPr>
        <w:br/>
      </w:r>
      <w:r>
        <w:rPr>
          <w:rFonts w:hint="eastAsia"/>
        </w:rPr>
        <w:t>　　第三节 火电行业竞争状况分析</w:t>
      </w:r>
      <w:r>
        <w:rPr>
          <w:rFonts w:hint="eastAsia"/>
        </w:rPr>
        <w:br/>
      </w:r>
      <w:r>
        <w:rPr>
          <w:rFonts w:hint="eastAsia"/>
        </w:rPr>
        <w:t>　　　　一、水力发电行业运营状况分析运营状况分析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二、核电行业运营状况分析</w:t>
      </w:r>
      <w:r>
        <w:rPr>
          <w:rFonts w:hint="eastAsia"/>
        </w:rPr>
        <w:br/>
      </w:r>
      <w:r>
        <w:rPr>
          <w:rFonts w:hint="eastAsia"/>
        </w:rPr>
        <w:t>　　　　三、新能源发电行业运营状况分析</w:t>
      </w:r>
      <w:r>
        <w:rPr>
          <w:rFonts w:hint="eastAsia"/>
        </w:rPr>
        <w:br/>
      </w:r>
      <w:r>
        <w:rPr>
          <w:rFonts w:hint="eastAsia"/>
        </w:rPr>
        <w:t>　　第四节 行业外延成长与择业发展</w:t>
      </w:r>
      <w:r>
        <w:rPr>
          <w:rFonts w:hint="eastAsia"/>
        </w:rPr>
        <w:br/>
      </w:r>
      <w:r>
        <w:rPr>
          <w:rFonts w:hint="eastAsia"/>
        </w:rPr>
        <w:t>　　　　一、电力行业整合并购情况</w:t>
      </w:r>
      <w:r>
        <w:rPr>
          <w:rFonts w:hint="eastAsia"/>
        </w:rPr>
        <w:br/>
      </w:r>
      <w:r>
        <w:rPr>
          <w:rFonts w:hint="eastAsia"/>
        </w:rPr>
        <w:t>　　　　二、电力企业经营领域的扩展</w:t>
      </w:r>
      <w:r>
        <w:rPr>
          <w:rFonts w:hint="eastAsia"/>
        </w:rPr>
        <w:br/>
      </w:r>
      <w:r>
        <w:rPr>
          <w:rFonts w:hint="eastAsia"/>
        </w:rPr>
        <w:t>　　第五节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2025年火力发电行业重点区域市场分析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二、华北地区电力供应与消费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四、华北地区火力发电行业经济运行状况分析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五、华北地区火力发电行业发展趋势</w:t>
      </w:r>
      <w:r>
        <w:rPr>
          <w:rFonts w:hint="eastAsia"/>
        </w:rPr>
        <w:br/>
      </w:r>
      <w:r>
        <w:rPr>
          <w:rFonts w:hint="eastAsia"/>
        </w:rPr>
        <w:t>　　第三节 华东地区火力发电行业发展分析及预测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二、华东地区电力供应与消费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三、华东地区火力发电在行业中的地位变化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四、华东地区火力发电行业经济运行状况分析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五、华东地区火力发电行业发展趋势</w:t>
      </w:r>
      <w:r>
        <w:rPr>
          <w:rFonts w:hint="eastAsia"/>
        </w:rPr>
        <w:br/>
      </w:r>
      <w:r>
        <w:rPr>
          <w:rFonts w:hint="eastAsia"/>
        </w:rPr>
        <w:t>　　第四节 东北地区火力发电行业发展分析及预测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二、东北地区电力供应与消费</w:t>
      </w:r>
      <w:r>
        <w:rPr>
          <w:rFonts w:hint="eastAsia"/>
        </w:rPr>
        <w:br/>
      </w:r>
      <w:r>
        <w:rPr>
          <w:rFonts w:hint="eastAsia"/>
        </w:rPr>
        <w:t>　　　　三、东北地区火力发电在行业中的地位变化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四、东北地区火力发电行业经济运行状况分析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五、东北地区火力发电行业发展趋势</w:t>
      </w:r>
      <w:r>
        <w:rPr>
          <w:rFonts w:hint="eastAsia"/>
        </w:rPr>
        <w:br/>
      </w:r>
      <w:r>
        <w:rPr>
          <w:rFonts w:hint="eastAsia"/>
        </w:rPr>
        <w:t>　　第五节 华南地区火力发电行业发展分析及预测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二、华南地区电力供应与消费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四、华南地区火力发电行业经济运行状况分析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五、华南地区火力发电行业发展趋势</w:t>
      </w:r>
      <w:r>
        <w:rPr>
          <w:rFonts w:hint="eastAsia"/>
        </w:rPr>
        <w:br/>
      </w:r>
      <w:r>
        <w:rPr>
          <w:rFonts w:hint="eastAsia"/>
        </w:rPr>
        <w:t>　　第六节 华中地区火力发电行业发展分析及预测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二、华中地区电力供应与消费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三、华中地区火力发电在行业中的地位变化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四、华中地区火力发电行业经济运行状况分析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五、华中地区火力发电行业发展趋势</w:t>
      </w:r>
      <w:r>
        <w:rPr>
          <w:rFonts w:hint="eastAsia"/>
        </w:rPr>
        <w:br/>
      </w:r>
      <w:r>
        <w:rPr>
          <w:rFonts w:hint="eastAsia"/>
        </w:rPr>
        <w:t>　　第七节 西南地区火力发电行业发展分析及预测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二、西南地区电力供应与消费</w:t>
      </w:r>
      <w:r>
        <w:rPr>
          <w:rFonts w:hint="eastAsia"/>
        </w:rPr>
        <w:br/>
      </w:r>
      <w:r>
        <w:rPr>
          <w:rFonts w:hint="eastAsia"/>
        </w:rPr>
        <w:t>　　　　三、西南地区火力发电在行业中的地位变化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四、西南地区火力发电行业经济运行状况分析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五、西南地区火力发电行业发展趋势</w:t>
      </w:r>
      <w:r>
        <w:rPr>
          <w:rFonts w:hint="eastAsia"/>
        </w:rPr>
        <w:br/>
      </w:r>
      <w:r>
        <w:rPr>
          <w:rFonts w:hint="eastAsia"/>
        </w:rPr>
        <w:t>　　第八节 西北地区火力发电行业发展分析及预测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二、西北地区电力供应与消费</w:t>
      </w:r>
      <w:r>
        <w:rPr>
          <w:rFonts w:hint="eastAsia"/>
        </w:rPr>
        <w:br/>
      </w:r>
      <w:r>
        <w:rPr>
          <w:rFonts w:hint="eastAsia"/>
        </w:rPr>
        <w:t>　　　　三、西北地区火力发电在行业中的地位变化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四、西北地区火力发电行业经济运行状况分析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五、西北地区火力发电行业发展趋势预测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2025年中国主要火电上市公司竞争力分析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国电长源电力股份有限公司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2025年中国火电行业非上市企业竞争性财务指标分析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大庆石油管理局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华阳电业有限公司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广东国华粤电台山发电有限公司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江苏利港电力有限公司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浙江浙能兰溪发电有限责任公司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浙江嘉华发电有限责任公司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浙江大唐乌沙山发电有限责任公司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内蒙古岱海发电有限责任公司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广东省珠海发电厂有限公司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关于火力发电行业发展趋势分析与预测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中国火力发电市场发展趋势</w:t>
      </w:r>
      <w:r>
        <w:rPr>
          <w:rFonts w:hint="eastAsia"/>
        </w:rPr>
        <w:br/>
      </w:r>
      <w:r>
        <w:rPr>
          <w:rFonts w:hint="eastAsia"/>
        </w:rPr>
        <w:t>　　　　一、火力发电市场发展趋势分析</w:t>
      </w:r>
      <w:r>
        <w:rPr>
          <w:rFonts w:hint="eastAsia"/>
        </w:rPr>
        <w:br/>
      </w:r>
      <w:r>
        <w:rPr>
          <w:rFonts w:hint="eastAsia"/>
        </w:rPr>
        <w:t>　　　　二、火力发电市场发展前景预测</w:t>
      </w:r>
      <w:r>
        <w:rPr>
          <w:rFonts w:hint="eastAsia"/>
        </w:rPr>
        <w:br/>
      </w:r>
      <w:r>
        <w:rPr>
          <w:rFonts w:hint="eastAsia"/>
        </w:rPr>
        <w:t>　　第二节 中国火力发电行业投资特性</w:t>
      </w:r>
      <w:r>
        <w:rPr>
          <w:rFonts w:hint="eastAsia"/>
        </w:rPr>
        <w:br/>
      </w:r>
      <w:r>
        <w:rPr>
          <w:rFonts w:hint="eastAsia"/>
        </w:rPr>
        <w:t>　　　　一、火力发电行业进入壁垒分析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二、火力发电行业盈利模式分析</w:t>
      </w:r>
      <w:r>
        <w:rPr>
          <w:rFonts w:hint="eastAsia"/>
        </w:rPr>
        <w:br/>
      </w:r>
      <w:r>
        <w:rPr>
          <w:rFonts w:hint="eastAsia"/>
        </w:rPr>
        <w:t>　　　　三、火力发电行业盈利因素分析</w:t>
      </w:r>
      <w:r>
        <w:rPr>
          <w:rFonts w:hint="eastAsia"/>
        </w:rPr>
        <w:br/>
      </w:r>
      <w:r>
        <w:rPr>
          <w:rFonts w:hint="eastAsia"/>
        </w:rPr>
        <w:t>　　第三节 中国火力发电行业投资风险</w:t>
      </w:r>
      <w:r>
        <w:rPr>
          <w:rFonts w:hint="eastAsia"/>
        </w:rPr>
        <w:br/>
      </w:r>
      <w:r>
        <w:rPr>
          <w:rFonts w:hint="eastAsia"/>
        </w:rPr>
        <w:t>　　　　一、火力发电行业政策风险</w:t>
      </w:r>
      <w:r>
        <w:rPr>
          <w:rFonts w:hint="eastAsia"/>
        </w:rPr>
        <w:br/>
      </w:r>
      <w:r>
        <w:rPr>
          <w:rFonts w:hint="eastAsia"/>
        </w:rPr>
        <w:t>　　　　二、火力发电行业供求风险</w:t>
      </w:r>
      <w:r>
        <w:rPr>
          <w:rFonts w:hint="eastAsia"/>
        </w:rPr>
        <w:br/>
      </w:r>
      <w:r>
        <w:rPr>
          <w:rFonts w:hint="eastAsia"/>
        </w:rPr>
        <w:t>　　　　三、火力发电行业宏观经济波动风险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四、火力发电行业关联产业风险</w:t>
      </w:r>
      <w:r>
        <w:rPr>
          <w:rFonts w:hint="eastAsia"/>
        </w:rPr>
        <w:br/>
      </w:r>
      <w:r>
        <w:rPr>
          <w:rFonts w:hint="eastAsia"/>
        </w:rPr>
        <w:t>　　　　五、火电行业区域风险</w:t>
      </w:r>
      <w:r>
        <w:rPr>
          <w:rFonts w:hint="eastAsia"/>
        </w:rPr>
        <w:br/>
      </w:r>
      <w:r>
        <w:rPr>
          <w:rFonts w:hint="eastAsia"/>
        </w:rPr>
        <w:t>　　　　六、火力发电行业其他风险</w:t>
      </w:r>
      <w:r>
        <w:rPr>
          <w:rFonts w:hint="eastAsia"/>
        </w:rPr>
        <w:br/>
      </w:r>
      <w:r>
        <w:rPr>
          <w:rFonts w:hint="eastAsia"/>
        </w:rPr>
        <w:t>　　第四节 中.智林.　中国火力发电行业投资建议</w:t>
      </w:r>
      <w:r>
        <w:rPr>
          <w:rFonts w:hint="eastAsia"/>
        </w:rPr>
        <w:br/>
      </w:r>
      <w:r>
        <w:rPr>
          <w:rFonts w:hint="eastAsia"/>
        </w:rPr>
        <w:t>　　　　一、火力发电行业投资现状分析</w:t>
      </w:r>
      <w:r>
        <w:rPr>
          <w:rFonts w:hint="eastAsia"/>
        </w:rPr>
        <w:br/>
      </w:r>
      <w:r>
        <w:rPr>
          <w:rFonts w:hint="eastAsia"/>
        </w:rPr>
        <w:t>　　　　二、火力发电行业主要投资建议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2025年我国火力发电行业不同类型企业数量分布图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2025年我国火力发电行业不同所有制企业数量分布图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2025年我国火力发电行业不同类型企业销售收入分布图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2025年我国火力发电行业不同所有制企业销售收入分布图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大庆石油管理局主要经济指标走势图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大庆石油管理局经营收入走势图</w:t>
      </w:r>
      <w:r>
        <w:rPr>
          <w:rFonts w:hint="eastAsia"/>
        </w:rPr>
        <w:br/>
      </w:r>
      <w:r>
        <w:rPr>
          <w:rFonts w:hint="eastAsia"/>
        </w:rPr>
        <w:t>　　图表 大庆石油管理局盈利指标走势图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大庆石油管理局负债情况图</w:t>
      </w:r>
      <w:r>
        <w:rPr>
          <w:rFonts w:hint="eastAsia"/>
        </w:rPr>
        <w:br/>
      </w:r>
      <w:r>
        <w:rPr>
          <w:rFonts w:hint="eastAsia"/>
        </w:rPr>
        <w:t>　　图表 大庆石油管理局负债指标走势图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大庆石油管理局运营能力指标走势图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大庆石油管理局成长能力指标走势图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华阳电业有限公司盈利指标走势图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华阳电业有限公司负债情况图</w:t>
      </w:r>
      <w:r>
        <w:rPr>
          <w:rFonts w:hint="eastAsia"/>
        </w:rPr>
        <w:br/>
      </w:r>
      <w:r>
        <w:rPr>
          <w:rFonts w:hint="eastAsia"/>
        </w:rPr>
        <w:t>　　图表 华阳电业有限公司负债指标走势图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广东国华粤电台山发电有限公司负债情况图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江苏利港电力有限公司负债情况图</w:t>
      </w:r>
      <w:r>
        <w:rPr>
          <w:rFonts w:hint="eastAsia"/>
        </w:rPr>
        <w:br/>
      </w:r>
      <w:r>
        <w:rPr>
          <w:rFonts w:hint="eastAsia"/>
        </w:rPr>
        <w:t>　　图表 江苏利港电力有限公司负债指标走势图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878d1b9234243" w:history="1">
        <w:r>
          <w:rPr>
            <w:rStyle w:val="Hyperlink"/>
          </w:rPr>
          <w:t>2025年中国火力发电市场现状调查与未来发展前景趋势报告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878d1b9234243" w:history="1">
        <w:r>
          <w:rPr>
            <w:rStyle w:val="Hyperlink"/>
          </w:rPr>
          <w:t>https://www.20087.com/M_NengYuanKuangChan/01/HuoLiFaDianShiChangXuQiuFenXiYuFaZhanQuShiYuCe.html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94f3cf93d4c53" w:history="1">
      <w:r>
        <w:rPr>
          <w:rStyle w:val="Hyperlink"/>
        </w:rPr>
        <w:t>2025年中国火力发电市场现状调查与未来发展前景趋势报告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HuoLiFaDianShiChangXuQiuFenXiYuFaZhanQuShiYuCe.html" TargetMode="External" Id="R58a878d1b923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HuoLiFaDianShiChangXuQiuFenXiYuFaZhanQuShiYuCe.html" TargetMode="External" Id="Rb3c94f3cf93d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2025-02-24T08:39:00Z</dcterms:created>
  <dcterms:modified xsi:type="dcterms:W3CDTF">2025-02-24T09:39:00Z</dcterms:modified>
  <dc:subject>2025年中国火力发电市场现状调查与未来发展前景趋势报告</dc:subject>
  <dc:title>2025年中国火力发电市场现状调查与未来发展前景趋势报告</dc:title>
  <cp:keywords>2025年中国火力发电市场现状调查与未来发展前景趋势报告</cp:keywords>
  <dc:description>2025年中国火力发电市场现状调查与未来发展前景趋势报告</dc:description>
</cp:coreProperties>
</file>