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65a0cdbee4d48" w:history="1">
              <w:r>
                <w:rPr>
                  <w:rStyle w:val="Hyperlink"/>
                </w:rPr>
                <w:t>2025-2031年中国焦炉气制LNG行业分析与前景趋势预测报告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65a0cdbee4d48" w:history="1">
              <w:r>
                <w:rPr>
                  <w:rStyle w:val="Hyperlink"/>
                </w:rPr>
                <w:t>2025-2031年中国焦炉气制LNG行业分析与前景趋势预测报告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65a0cdbee4d48" w:history="1">
                <w:r>
                  <w:rPr>
                    <w:rStyle w:val="Hyperlink"/>
                  </w:rPr>
                  <w:t>https://www.20087.com/1/30/JiaoLuQiZhiLNGDeFaZhanQuShi.html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制LNG（液化天然气）是煤炭工业的一种新兴技术，旨在将炼焦过程中产生的焦炉煤气转化为清洁能源——LNG。这一技术不仅能有效利用原本可能浪费的资源，还能显著减少温室气体排放，符合全球碳减排的目标。目前，该技术主要在中国和部分欧洲国家得到应用，但在全球范围内尚未大规模普及，主要受限于高昂的转化成本和LNG存储运输的挑战。</w:t>
      </w:r>
      <w:r>
        <w:rPr>
          <w:rFonts w:hint="eastAsia"/>
        </w:rPr>
        <w:br/>
      </w:r>
      <w:r>
        <w:rPr>
          <w:rFonts w:hint="eastAsia"/>
        </w:rPr>
        <w:t>　　未来，焦炉气制LNG技术的发展将着重于成本降低和效率提升。成本降低可通过技术创新和规模化生产实现，包括优化焦炉气净化工艺、提高LNG生产效率和降低LNG储运成本。效率提升则依赖于更高效的转化技术和能源回收系统，以实现能源的最大化利用。同时，随着全球对清洁能源需求的增长和碳交易市场的成熟，焦炉气制LNG有望成为煤炭工业转型的重要推手，促进煤炭资源的清洁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5a0cdbee4d48" w:history="1">
        <w:r>
          <w:rPr>
            <w:rStyle w:val="Hyperlink"/>
          </w:rPr>
          <w:t>2025-2031年中国焦炉气制LNG行业分析与前景趋势预测报告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焦炉气制LNG行业的市场规模、需求变化、产业链动态及区域发展格局。报告重点解读了焦炉气制LNG行业竞争态势与重点企业的市场表现，并通过科学研判行业趋势与前景，揭示了焦炉气制LNG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焦炉气制LNG行业界定</w:t>
      </w:r>
      <w:r>
        <w:rPr>
          <w:rFonts w:hint="eastAsia"/>
        </w:rPr>
        <w:br/>
      </w:r>
      <w:r>
        <w:rPr>
          <w:rFonts w:hint="eastAsia"/>
        </w:rPr>
        <w:t>　　第一节 焦炉气制LNG行业定义</w:t>
      </w:r>
      <w:r>
        <w:rPr>
          <w:rFonts w:hint="eastAsia"/>
        </w:rPr>
        <w:br/>
      </w:r>
      <w:r>
        <w:rPr>
          <w:rFonts w:hint="eastAsia"/>
        </w:rPr>
        <w:t>　　第二节 焦炉气制LNG行业特点分析</w:t>
      </w:r>
      <w:r>
        <w:rPr>
          <w:rFonts w:hint="eastAsia"/>
        </w:rPr>
        <w:br/>
      </w:r>
      <w:r>
        <w:rPr>
          <w:rFonts w:hint="eastAsia"/>
        </w:rPr>
        <w:t>　　第三节 焦炉气制LNG产业链分析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2024-2025年全球焦炉气制LNG行业市场运行形势分析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2024-2025年全球焦炉气制LNG行业发展概况</w:t>
      </w:r>
      <w:r>
        <w:rPr>
          <w:rFonts w:hint="eastAsia"/>
        </w:rPr>
        <w:br/>
      </w:r>
      <w:r>
        <w:rPr>
          <w:rFonts w:hint="eastAsia"/>
        </w:rPr>
        <w:t>　　第二节 全球焦炉气制LNG行业发展走势</w:t>
      </w:r>
      <w:r>
        <w:rPr>
          <w:rFonts w:hint="eastAsia"/>
        </w:rPr>
        <w:br/>
      </w:r>
      <w:r>
        <w:rPr>
          <w:rFonts w:hint="eastAsia"/>
        </w:rPr>
        <w:t>　　　　二、全球焦炉气制LNG行业市场分布情况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三、全球焦炉气制LNG行业发展趋势分析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全球焦炉气制LNG行业重点国家和区域分析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2024-2025年中国焦炉气制LNG行业发展环境分析</w:t>
      </w:r>
      <w:r>
        <w:rPr>
          <w:rFonts w:hint="eastAsia"/>
        </w:rPr>
        <w:br/>
      </w:r>
      <w:r>
        <w:rPr>
          <w:rFonts w:hint="eastAsia"/>
        </w:rPr>
        <w:t>　　第一节 焦炉气制LNG行业经济环境分析</w:t>
      </w:r>
      <w:r>
        <w:rPr>
          <w:rFonts w:hint="eastAsia"/>
        </w:rPr>
        <w:br/>
      </w:r>
      <w:r>
        <w:rPr>
          <w:rFonts w:hint="eastAsia"/>
        </w:rPr>
        <w:t>　　第二节 焦炉气制LNG行业政策环境分析</w:t>
      </w:r>
      <w:r>
        <w:rPr>
          <w:rFonts w:hint="eastAsia"/>
        </w:rPr>
        <w:br/>
      </w:r>
      <w:r>
        <w:rPr>
          <w:rFonts w:hint="eastAsia"/>
        </w:rPr>
        <w:t>　　　　一、焦炉气制LNG行业政策影响分析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二、相关焦炉气制LNG行业标准分析</w:t>
      </w:r>
      <w:r>
        <w:rPr>
          <w:rFonts w:hint="eastAsia"/>
        </w:rPr>
        <w:br/>
      </w:r>
      <w:r>
        <w:rPr>
          <w:rFonts w:hint="eastAsia"/>
        </w:rPr>
        <w:t>　　第三节 焦炉气制LNG行业社会环境分析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2024-2025年焦炉气制LNG行业技术发展现状及趋势分析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焦炉气制LNG行业技术发展现状分析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国内外焦炉气制LNG行业技术差异与原因</w:t>
      </w:r>
      <w:r>
        <w:rPr>
          <w:rFonts w:hint="eastAsia"/>
        </w:rPr>
        <w:br/>
      </w:r>
      <w:r>
        <w:rPr>
          <w:rFonts w:hint="eastAsia"/>
        </w:rPr>
        <w:t>　　第三节 焦炉气制LNG行业技术发展方向、趋势预测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提升焦炉气制LNG行业技术能力策略建议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2024-2025年中国焦炉气制LNG发展现状调研</w:t>
      </w:r>
      <w:r>
        <w:rPr>
          <w:rFonts w:hint="eastAsia"/>
        </w:rPr>
        <w:br/>
      </w:r>
      <w:r>
        <w:rPr>
          <w:rFonts w:hint="eastAsia"/>
        </w:rPr>
        <w:t>　　第一节 中国焦炉气制LNG市场现状分析</w:t>
      </w:r>
      <w:r>
        <w:rPr>
          <w:rFonts w:hint="eastAsia"/>
        </w:rPr>
        <w:br/>
      </w:r>
      <w:r>
        <w:rPr>
          <w:rFonts w:hint="eastAsia"/>
        </w:rPr>
        <w:t>　　第二节 中国焦炉气制LNG行业产量情况分析及预测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一、焦炉气制LNG总体产能规模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三、2019-2024年中国焦炉气制LNG产量统计</w:t>
      </w:r>
      <w:r>
        <w:rPr>
          <w:rFonts w:hint="eastAsia"/>
        </w:rPr>
        <w:br/>
      </w:r>
      <w:r>
        <w:rPr>
          <w:rFonts w:hint="eastAsia"/>
        </w:rPr>
        <w:t>　　　　二、焦炉气制LNG生产区域分布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三、2025-2031年中国焦炉气制LNG产量预测分析</w:t>
      </w:r>
      <w:r>
        <w:rPr>
          <w:rFonts w:hint="eastAsia"/>
        </w:rPr>
        <w:br/>
      </w:r>
      <w:r>
        <w:rPr>
          <w:rFonts w:hint="eastAsia"/>
        </w:rPr>
        <w:t>　　第三节 中国焦炉气制LNG市场需求分析及预测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一、中国焦炉气制LNG市场需求特点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二、2019-2024年中国焦炉气制LNG市场需求量统计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三、2025-2031年中国焦炉气制LNG市场需求量预测分析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焦炉气制LNG细分市场深度分析</w:t>
      </w:r>
      <w:r>
        <w:rPr>
          <w:rFonts w:hint="eastAsia"/>
        </w:rPr>
        <w:br/>
      </w:r>
      <w:r>
        <w:rPr>
          <w:rFonts w:hint="eastAsia"/>
        </w:rPr>
        <w:t>　　第一节 焦炉气制LNG细分市场（一）发展研究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焦炉气制LNG细分市场（二）发展研究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中国焦炉气制LNG行业进出口情况分析预测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2019-2024年中国焦炉气制LNG行业进出口情况分析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一、2019-2024年中国焦炉气制LNG行业进口分析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二、2019-2024年中国焦炉气制LNG行业出口分析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2025-2031年中国焦炉气制LNG行业进出口情况预测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一、2025-2031年中国焦炉气制LNG行业进口预测分析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二、2025-2031年中国焦炉气制LNG行业出口预测分析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影响焦炉气制LNG行业进出口变化的主要原因分析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2019-2024年中国焦炉气制LNG行业区域市场分析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中国焦炉气制LNG行业区域市场结构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重点地区焦炉气制LNG行业调研分析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焦炉气制LNG行业竞争格局分析</w:t>
      </w:r>
      <w:r>
        <w:rPr>
          <w:rFonts w:hint="eastAsia"/>
        </w:rPr>
        <w:br/>
      </w:r>
      <w:r>
        <w:rPr>
          <w:rFonts w:hint="eastAsia"/>
        </w:rPr>
        <w:t>　　第一节 焦炉气制LNG行业集中度分析</w:t>
      </w:r>
      <w:r>
        <w:rPr>
          <w:rFonts w:hint="eastAsia"/>
        </w:rPr>
        <w:br/>
      </w:r>
      <w:r>
        <w:rPr>
          <w:rFonts w:hint="eastAsia"/>
        </w:rPr>
        <w:t>　　　　一、焦炉气制LNG市场集中度分析</w:t>
      </w:r>
      <w:r>
        <w:rPr>
          <w:rFonts w:hint="eastAsia"/>
        </w:rPr>
        <w:br/>
      </w:r>
      <w:r>
        <w:rPr>
          <w:rFonts w:hint="eastAsia"/>
        </w:rPr>
        <w:t>　　　　二、焦炉气制LNG企业集中度分析</w:t>
      </w:r>
      <w:r>
        <w:rPr>
          <w:rFonts w:hint="eastAsia"/>
        </w:rPr>
        <w:br/>
      </w:r>
      <w:r>
        <w:rPr>
          <w:rFonts w:hint="eastAsia"/>
        </w:rPr>
        <w:t>　　　　三、焦炉气制LNG区域集中度分析</w:t>
      </w:r>
      <w:r>
        <w:rPr>
          <w:rFonts w:hint="eastAsia"/>
        </w:rPr>
        <w:br/>
      </w:r>
      <w:r>
        <w:rPr>
          <w:rFonts w:hint="eastAsia"/>
        </w:rPr>
        <w:t>　　第二节 焦炉气制LNG行业主要企业竞争力分析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焦炉气制LNG行业竞争格局分析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一、2024-2025年焦炉气制LNG行业竞争分析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二、2024-2025年中外焦炉气制LNG产品竞争分析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三、2019-2024年我国焦炉气制LNG市场竞争分析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四、2025-2031年国内主要焦炉气制LNG企业动向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焦炉气制LNG行业上、下游市场分析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焦炉气制LNG行业上游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焦炉气制LNG行业下游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焦炉气制LNG行业重点企业发展调研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焦炉气制LNG重点企业（一）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焦炉气制LNG重点企业（二）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焦炉气制LNG重点企业（三）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焦炉气制LNG重点企业（四）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焦炉气制LNG重点企业（五）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焦炉气制LNG重点企业（六）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2025年焦炉气制LNG企业管理策略建议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提高焦炉气制LNG企业竞争力的策略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一、提高中国焦炉气制LNG企业核心竞争力的对策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二、焦炉气制LNG企业提升竞争力的主要方向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三、影响焦炉气制LNG企业核心竞争力的因素及提升途径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四、提高焦炉气制LNG企业竞争力的策略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对我国焦炉气制LNG品牌的战略思考</w:t>
      </w:r>
      <w:r>
        <w:rPr>
          <w:rFonts w:hint="eastAsia"/>
        </w:rPr>
        <w:br/>
      </w:r>
      <w:r>
        <w:rPr>
          <w:rFonts w:hint="eastAsia"/>
        </w:rPr>
        <w:t>　　　　一、焦炉气制LNG实施品牌战略的意义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二、焦炉气制LNG企业品牌的现状分析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三、我国焦炉气制LNG企业的品牌战略</w:t>
      </w:r>
      <w:r>
        <w:rPr>
          <w:rFonts w:hint="eastAsia"/>
        </w:rPr>
        <w:br/>
      </w:r>
      <w:r>
        <w:rPr>
          <w:rFonts w:hint="eastAsia"/>
        </w:rPr>
        <w:t>　　　　四、焦炉气制LNG品牌战略管理的策略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2025-2031年中国焦炉气制LNG行业前景与风险预测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2025年中国焦炉气制LNG市场前景分析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2025-2031年中国焦炉气制LNG发展趋势预测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2025-2031年中国焦炉气制LNG行业投资特性分析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一、2025-2031年中国焦炉气制LNG行业进入壁垒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二、2025-2031年中国焦炉气制LNG行业盈利模式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三、2025-2031年中国焦炉气制LNG行业盈利因素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2025-2031年中国焦炉气制LNG行业投资机会分析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一、2025-2031年中国焦炉气制LNG细分市场投资机会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二、2025-2031年中国焦炉气制LNG行业区域市场投资潜力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2025-2031年中国焦炉气制LNG行业投资风险分析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一、2025-2031年中国焦炉气制LNG行业市场竞争风险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二、2025-2031年中国焦炉气制LNG行业技术风险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三、2025-2031年中国焦炉气制LNG行业政策风险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四、2025-2031年中国焦炉气制LNG行业进入退出风险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焦炉气制LNG行业研究结论</w:t>
      </w:r>
      <w:r>
        <w:rPr>
          <w:rFonts w:hint="eastAsia"/>
        </w:rPr>
        <w:br/>
      </w:r>
      <w:r>
        <w:rPr>
          <w:rFonts w:hint="eastAsia"/>
        </w:rPr>
        <w:t>　　第二节 焦炉气制LNG行业投资价值评估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中.智.林.焦炉气制LNG行业投资建议</w:t>
      </w:r>
      <w:r>
        <w:rPr>
          <w:rFonts w:hint="eastAsia"/>
        </w:rPr>
        <w:br/>
      </w:r>
      <w:r>
        <w:rPr>
          <w:rFonts w:hint="eastAsia"/>
        </w:rPr>
        <w:t>　　　　一、焦炉气制LNG行业投资策略建议</w:t>
      </w:r>
      <w:r>
        <w:rPr>
          <w:rFonts w:hint="eastAsia"/>
        </w:rPr>
        <w:br/>
      </w:r>
      <w:r>
        <w:rPr>
          <w:rFonts w:hint="eastAsia"/>
        </w:rPr>
        <w:t>　　　　二、焦炉气制LNG行业投资方向建议</w:t>
      </w:r>
      <w:r>
        <w:rPr>
          <w:rFonts w:hint="eastAsia"/>
        </w:rPr>
        <w:br/>
      </w:r>
      <w:r>
        <w:rPr>
          <w:rFonts w:hint="eastAsia"/>
        </w:rPr>
        <w:t>　　　　三、焦炉气制LNG行业投资方式建议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焦炉气制LNG图片</w:t>
      </w:r>
      <w:r>
        <w:rPr>
          <w:rFonts w:hint="eastAsia"/>
        </w:rPr>
        <w:br/>
      </w:r>
      <w:r>
        <w:rPr>
          <w:rFonts w:hint="eastAsia"/>
        </w:rPr>
        <w:t>　　图表 焦炉气制LNG种类 分类</w:t>
      </w:r>
      <w:r>
        <w:rPr>
          <w:rFonts w:hint="eastAsia"/>
        </w:rPr>
        <w:br/>
      </w:r>
      <w:r>
        <w:rPr>
          <w:rFonts w:hint="eastAsia"/>
        </w:rPr>
        <w:t>　　图表 焦炉气制LNG用途 应用</w:t>
      </w:r>
      <w:r>
        <w:rPr>
          <w:rFonts w:hint="eastAsia"/>
        </w:rPr>
        <w:br/>
      </w:r>
      <w:r>
        <w:rPr>
          <w:rFonts w:hint="eastAsia"/>
        </w:rPr>
        <w:t>　　图表 焦炉气制LNG主要特点</w:t>
      </w:r>
      <w:r>
        <w:rPr>
          <w:rFonts w:hint="eastAsia"/>
        </w:rPr>
        <w:br/>
      </w:r>
      <w:r>
        <w:rPr>
          <w:rFonts w:hint="eastAsia"/>
        </w:rPr>
        <w:t>　　图表 焦炉气制LNG产业链分析</w:t>
      </w:r>
      <w:r>
        <w:rPr>
          <w:rFonts w:hint="eastAsia"/>
        </w:rPr>
        <w:br/>
      </w:r>
      <w:r>
        <w:rPr>
          <w:rFonts w:hint="eastAsia"/>
        </w:rPr>
        <w:t>　　图表 焦炉气制LNG政策分析</w:t>
      </w:r>
      <w:r>
        <w:rPr>
          <w:rFonts w:hint="eastAsia"/>
        </w:rPr>
        <w:br/>
      </w:r>
      <w:r>
        <w:rPr>
          <w:rFonts w:hint="eastAsia"/>
        </w:rPr>
        <w:t>　　图表 焦炉气制LNG技术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2019-2024年焦炉气制LNG行业市场容量分析</w:t>
      </w:r>
      <w:r>
        <w:rPr>
          <w:rFonts w:hint="eastAsia"/>
        </w:rPr>
        <w:br/>
      </w:r>
      <w:r>
        <w:rPr>
          <w:rFonts w:hint="eastAsia"/>
        </w:rPr>
        <w:t>　　图表 焦炉气制LNG生产现状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2019-2024年中国焦炉气制LNG行业产量及增长趋势</w:t>
      </w:r>
      <w:r>
        <w:rPr>
          <w:rFonts w:hint="eastAsia"/>
        </w:rPr>
        <w:br/>
      </w:r>
      <w:r>
        <w:rPr>
          <w:rFonts w:hint="eastAsia"/>
        </w:rPr>
        <w:t>　　图表 焦炉气制LNG行业动态</w:t>
      </w:r>
      <w:r>
        <w:rPr>
          <w:rFonts w:hint="eastAsia"/>
        </w:rPr>
        <w:br/>
      </w:r>
      <w:r>
        <w:rPr>
          <w:rFonts w:hint="eastAsia"/>
        </w:rPr>
        <w:t>　　图表 2019-2024年中国焦炉气制LNG市场需求量及增速统计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2024年中国焦炉气制LNG行业需求领域分布格局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2019-2024年中国焦炉气制LNG进口情况分析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2019-2024年中国焦炉气制LNG出口情况分析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2019-2024年中国焦炉气制LNG价格走势</w:t>
      </w:r>
      <w:r>
        <w:rPr>
          <w:rFonts w:hint="eastAsia"/>
        </w:rPr>
        <w:br/>
      </w:r>
      <w:r>
        <w:rPr>
          <w:rFonts w:hint="eastAsia"/>
        </w:rPr>
        <w:t>　　图表 2024年焦炉气制LNG成本和利润分析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焦炉气制LNG品牌</w:t>
      </w:r>
      <w:r>
        <w:rPr>
          <w:rFonts w:hint="eastAsia"/>
        </w:rPr>
        <w:br/>
      </w:r>
      <w:r>
        <w:rPr>
          <w:rFonts w:hint="eastAsia"/>
        </w:rPr>
        <w:t>　　图表 焦炉气制LNG企业（一）概况</w:t>
      </w:r>
      <w:r>
        <w:rPr>
          <w:rFonts w:hint="eastAsia"/>
        </w:rPr>
        <w:br/>
      </w:r>
      <w:r>
        <w:rPr>
          <w:rFonts w:hint="eastAsia"/>
        </w:rPr>
        <w:t>　　图表 企业焦炉气制LNG型号 规格</w:t>
      </w:r>
      <w:r>
        <w:rPr>
          <w:rFonts w:hint="eastAsia"/>
        </w:rPr>
        <w:br/>
      </w:r>
      <w:r>
        <w:rPr>
          <w:rFonts w:hint="eastAsia"/>
        </w:rPr>
        <w:t>　　图表 焦炉气制LNG企业（一）经营分析</w:t>
      </w:r>
      <w:r>
        <w:rPr>
          <w:rFonts w:hint="eastAsia"/>
        </w:rPr>
        <w:br/>
      </w:r>
      <w:r>
        <w:rPr>
          <w:rFonts w:hint="eastAsia"/>
        </w:rPr>
        <w:t>　　图表 焦炉气制LNG企业（一）盈利能力情况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焦炉气制LNG上游现状</w:t>
      </w:r>
      <w:r>
        <w:rPr>
          <w:rFonts w:hint="eastAsia"/>
        </w:rPr>
        <w:br/>
      </w:r>
      <w:r>
        <w:rPr>
          <w:rFonts w:hint="eastAsia"/>
        </w:rPr>
        <w:t>　　图表 焦炉气制LNG下游调研</w:t>
      </w:r>
      <w:r>
        <w:rPr>
          <w:rFonts w:hint="eastAsia"/>
        </w:rPr>
        <w:br/>
      </w:r>
      <w:r>
        <w:rPr>
          <w:rFonts w:hint="eastAsia"/>
        </w:rPr>
        <w:t>　　图表 焦炉气制LNG企业（二）概况</w:t>
      </w:r>
      <w:r>
        <w:rPr>
          <w:rFonts w:hint="eastAsia"/>
        </w:rPr>
        <w:br/>
      </w:r>
      <w:r>
        <w:rPr>
          <w:rFonts w:hint="eastAsia"/>
        </w:rPr>
        <w:t>　　图表 企业焦炉气制LNG型号 规格</w:t>
      </w:r>
      <w:r>
        <w:rPr>
          <w:rFonts w:hint="eastAsia"/>
        </w:rPr>
        <w:br/>
      </w:r>
      <w:r>
        <w:rPr>
          <w:rFonts w:hint="eastAsia"/>
        </w:rPr>
        <w:t>　　图表 焦炉气制LNG企业（二）经营分析</w:t>
      </w:r>
      <w:r>
        <w:rPr>
          <w:rFonts w:hint="eastAsia"/>
        </w:rPr>
        <w:br/>
      </w:r>
      <w:r>
        <w:rPr>
          <w:rFonts w:hint="eastAsia"/>
        </w:rPr>
        <w:t>　　图表 焦炉气制LNG企业（二）盈利能力情况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焦炉气制LNG企业（三）概况</w:t>
      </w:r>
      <w:r>
        <w:rPr>
          <w:rFonts w:hint="eastAsia"/>
        </w:rPr>
        <w:br/>
      </w:r>
      <w:r>
        <w:rPr>
          <w:rFonts w:hint="eastAsia"/>
        </w:rPr>
        <w:t>　　图表 企业焦炉气制LNG型号 规格</w:t>
      </w:r>
      <w:r>
        <w:rPr>
          <w:rFonts w:hint="eastAsia"/>
        </w:rPr>
        <w:br/>
      </w:r>
      <w:r>
        <w:rPr>
          <w:rFonts w:hint="eastAsia"/>
        </w:rPr>
        <w:t>　　图表 焦炉气制LNG企业（三）经营分析</w:t>
      </w:r>
      <w:r>
        <w:rPr>
          <w:rFonts w:hint="eastAsia"/>
        </w:rPr>
        <w:br/>
      </w:r>
      <w:r>
        <w:rPr>
          <w:rFonts w:hint="eastAsia"/>
        </w:rPr>
        <w:t>　　图表 焦炉气制LNG企业（三）盈利能力情况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焦炉气制LNG优势</w:t>
      </w:r>
      <w:r>
        <w:rPr>
          <w:rFonts w:hint="eastAsia"/>
        </w:rPr>
        <w:br/>
      </w:r>
      <w:r>
        <w:rPr>
          <w:rFonts w:hint="eastAsia"/>
        </w:rPr>
        <w:t>　　图表 焦炉气制LNG劣势</w:t>
      </w:r>
      <w:r>
        <w:rPr>
          <w:rFonts w:hint="eastAsia"/>
        </w:rPr>
        <w:br/>
      </w:r>
      <w:r>
        <w:rPr>
          <w:rFonts w:hint="eastAsia"/>
        </w:rPr>
        <w:t>　　图表 焦炉气制LNG机会</w:t>
      </w:r>
      <w:r>
        <w:rPr>
          <w:rFonts w:hint="eastAsia"/>
        </w:rPr>
        <w:br/>
      </w:r>
      <w:r>
        <w:rPr>
          <w:rFonts w:hint="eastAsia"/>
        </w:rPr>
        <w:t>　　图表 焦炉气制LNG威胁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65a0cdbee4d48" w:history="1">
        <w:r>
          <w:rPr>
            <w:rStyle w:val="Hyperlink"/>
          </w:rPr>
          <w:t>2025-2031年中国焦炉气制LNG行业分析与前景趋势预测报告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65a0cdbee4d48" w:history="1">
        <w:r>
          <w:rPr>
            <w:rStyle w:val="Hyperlink"/>
          </w:rPr>
          <w:t>https://www.20087.com/1/30/JiaoLuQiZhiLNGDeFaZhanQuShi.html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热点：焦炉气制甲醇工艺流程图、焦炉气制LNG成本、焦炉气制氢脱厂家有哪些、焦炉气制LNG项目、LNG加工、焦炉气制LNG招聘、江苏省焦炉气制甲醇项目、焦炉气制LNG技术的新颖性和创造性、焦炉气怎么来的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980cf8d3c4086" w:history="1">
      <w:r>
        <w:rPr>
          <w:rStyle w:val="Hyperlink"/>
        </w:rPr>
        <w:t>2025-2031年中国焦炉气制LNG行业分析与前景趋势预测报告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oLuQiZhiLNGDeFaZhanQuShi.html" TargetMode="External" Id="R88f65a0cdbee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oLuQiZhiLNGDeFaZhanQuShi.html" TargetMode="External" Id="R4e3980cf8d3c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2025-01-07T05:35:00Z</dcterms:created>
  <dcterms:modified xsi:type="dcterms:W3CDTF">2025-01-07T06:35:00Z</dcterms:modified>
  <dc:subject>2025-2031年中国焦炉气制LNG行业分析与前景趋势预测报告</dc:subject>
  <dc:title>2025-2031年中国焦炉气制LNG行业分析与前景趋势预测报告</dc:title>
  <cp:keywords>2025-2031年中国焦炉气制LNG行业分析与前景趋势预测报告</cp:keywords>
  <dc:description>2025-2031年中国焦炉气制LNG行业分析与前景趋势预测报告</dc:description>
</cp:coreProperties>
</file>