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1a23b8b73b4507" w:history="1">
              <w:r>
                <w:rPr>
                  <w:rStyle w:val="Hyperlink"/>
                </w:rPr>
                <w:t>2026-2032年中国薄膜太阳能电池行业发展现状调研与市场前景预测报告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1a23b8b73b4507" w:history="1">
              <w:r>
                <w:rPr>
                  <w:rStyle w:val="Hyperlink"/>
                </w:rPr>
                <w:t>2026-2032年中国薄膜太阳能电池行业发展现状调研与市场前景预测报告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2115101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1a23b8b73b4507" w:history="1">
                <w:r>
                  <w:rPr>
                    <w:rStyle w:val="Hyperlink"/>
                  </w:rPr>
                  <w:t>https://www.20087.com/1/10/BoMoTaiYangNengDianChiShiChangXi.html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薄膜太阳能电池是一种重要的清洁能源技术，近年来随着光伏技术和市场需求的增长，在转换效率和应用领域上都有了显著提升。现代薄膜太阳能电池不仅在转换效率上有所提高，通过采用新型材料如铜铟镓硒(CIGS)和碲化镉(CdTe)，提高了电池的光电转换效率；而且在生产成本上更加经济，通过引入卷对卷生产技术和大规模生产线，降低了制造成本。此外，通过引入智能电网技术和储能系统，薄膜太阳能电池在提高能源利用效率和稳定性方面也取得了明显进展。</w:t>
      </w:r>
      <w:r>
        <w:rPr>
          <w:rFonts w:hint="eastAsia"/>
        </w:rPr>
        <w:br/>
      </w:r>
      <w:r>
        <w:rPr>
          <w:rFonts w:hint="eastAsia"/>
        </w:rPr>
        <w:t>　　未来，薄膜太阳能电池的发展将更加注重高性能化和应用多样化。市场调研网指出，随着新材料技术的应用，薄膜太阳能电池将开发出更多高性能的光伏材料，提高其在极端环境下的使用性能，满足高端制造的需求。同时，随着物联网技术的应用，薄膜太阳能电池将能够通过智能传感器实时监测系统状态和环境条件，实现自动化的能源调度和故障预警，提高系统的运行效率。此外，随着对环保要求的提高，薄膜太阳能电池将更加注重绿色生产，通过采用环保型材料和生产工艺，减少对环境的影响，并且探索更多应用场景，如建筑一体化(BIPV)等。</w:t>
      </w:r>
      <w:r>
        <w:rPr>
          <w:rFonts w:hint="eastAsia"/>
        </w:rPr>
        <w:br/>
      </w:r>
      <w:r>
        <w:rPr>
          <w:rFonts w:hint="eastAsia"/>
        </w:rPr>
        <w:t>　　据市场调研网（中智林）《</w:t>
      </w:r>
      <w:hyperlink r:id="Rf51a23b8b73b4507" w:history="1">
        <w:r>
          <w:rPr>
            <w:rStyle w:val="Hyperlink"/>
          </w:rPr>
          <w:t>2026-2032年中国薄膜太阳能电池行业发展现状调研与市场前景预测报告</w:t>
        </w:r>
      </w:hyperlink>
      <w:r>
        <w:rPr>
          <w:rFonts w:hint="eastAsia"/>
        </w:rPr>
        <w:t>》，2025年薄膜太阳能电池行业市场规模达 亿元，预计2032年市场规模将达 亿元，期间年均复合增长率（CAGR）达 %。报告依托多年行业监测数据，结合薄膜太阳能电池行业现状与未来前景，系统分析了薄膜太阳能电池市场需求、市场规模、产业链结构、价格机制及细分市场特征。报告对薄膜太阳能电池市场前景进行了客观评估，预测了薄膜太阳能电池行业发展趋势，并详细解读了品牌竞争格局、市场集中度及重点企业的运营表现。此外，报告通过SWOT分析识别了薄膜太阳能电池行业机遇与潜在风险，为投资者和决策者提供了科学、规范的战略建议，助力把握薄膜太阳能电池行业的投资方向与发展机会。</w:t>
      </w:r>
      <w:r>
        <w:rPr>
          <w:rFonts w:hint="eastAsia"/>
        </w:rPr>
        <w:br/>
      </w:r>
      <w:r>
        <w:rPr>
          <w:rFonts w:hint="eastAsia"/>
        </w:rPr>
        <w:br/>
      </w:r>
      <w:r>
        <w:rPr>
          <w:rFonts w:hint="eastAsia"/>
        </w:rPr>
        <w:t>第一章 薄膜太阳能电池行业“十五五”规划背景分析</w:t>
      </w:r>
      <w:r>
        <w:rPr>
          <w:rFonts w:hint="eastAsia"/>
        </w:rPr>
        <w:br/>
      </w:r>
      <w:r>
        <w:rPr>
          <w:rFonts w:hint="eastAsia"/>
        </w:rPr>
        <w:t>　　1.1 行业“十五五”规划政策背景分析</w:t>
      </w:r>
      <w:r>
        <w:rPr>
          <w:rFonts w:hint="eastAsia"/>
        </w:rPr>
        <w:br/>
      </w:r>
      <w:r>
        <w:rPr>
          <w:rFonts w:hint="eastAsia"/>
        </w:rPr>
        <w:t>　　　　1.1.1 行业管理体制分析</w:t>
      </w:r>
      <w:r>
        <w:rPr>
          <w:rFonts w:hint="eastAsia"/>
        </w:rPr>
        <w:br/>
      </w:r>
      <w:r>
        <w:rPr>
          <w:rFonts w:hint="eastAsia"/>
        </w:rPr>
        <w:t>　　　　1.1.2 行业发展政策分析</w:t>
      </w:r>
      <w:r>
        <w:rPr>
          <w:rFonts w:hint="eastAsia"/>
        </w:rPr>
        <w:br/>
      </w:r>
      <w:r>
        <w:rPr>
          <w:rFonts w:hint="eastAsia"/>
        </w:rPr>
        <w:t>　　　　1.1.3 行业“十五五”政策调整</w:t>
      </w:r>
      <w:r>
        <w:rPr>
          <w:rFonts w:hint="eastAsia"/>
        </w:rPr>
        <w:br/>
      </w:r>
      <w:r>
        <w:rPr>
          <w:rFonts w:hint="eastAsia"/>
        </w:rPr>
        <w:t>　　1.2 行业“十五五”规划经济背景分析</w:t>
      </w:r>
      <w:r>
        <w:rPr>
          <w:rFonts w:hint="eastAsia"/>
        </w:rPr>
        <w:br/>
      </w:r>
      <w:r>
        <w:rPr>
          <w:rFonts w:hint="eastAsia"/>
        </w:rPr>
        <w:t>　　　　1.2.1 “十五五”国内宏观经济形势分析</w:t>
      </w:r>
      <w:r>
        <w:rPr>
          <w:rFonts w:hint="eastAsia"/>
        </w:rPr>
        <w:br/>
      </w:r>
      <w:r>
        <w:rPr>
          <w:rFonts w:hint="eastAsia"/>
        </w:rPr>
        <w:t>　　　　1.2.2 “新常态”下宏观经济走势分析</w:t>
      </w:r>
      <w:r>
        <w:rPr>
          <w:rFonts w:hint="eastAsia"/>
        </w:rPr>
        <w:br/>
      </w:r>
      <w:r>
        <w:rPr>
          <w:rFonts w:hint="eastAsia"/>
        </w:rPr>
        <w:t>　　　　1.2.3 经济环境对行业“十五五”的影响</w:t>
      </w:r>
      <w:r>
        <w:rPr>
          <w:rFonts w:hint="eastAsia"/>
        </w:rPr>
        <w:br/>
      </w:r>
      <w:r>
        <w:rPr>
          <w:rFonts w:hint="eastAsia"/>
        </w:rPr>
        <w:t>　　1.3 行业“十五五”规划技术背景分析</w:t>
      </w:r>
      <w:r>
        <w:rPr>
          <w:rFonts w:hint="eastAsia"/>
        </w:rPr>
        <w:br/>
      </w:r>
      <w:r>
        <w:rPr>
          <w:rFonts w:hint="eastAsia"/>
        </w:rPr>
        <w:t>　　　　1.3.1 行业“十五五”技术指标分析</w:t>
      </w:r>
      <w:r>
        <w:rPr>
          <w:rFonts w:hint="eastAsia"/>
        </w:rPr>
        <w:br/>
      </w:r>
      <w:r>
        <w:rPr>
          <w:rFonts w:hint="eastAsia"/>
        </w:rPr>
        <w:t>　　　　1.3.2 行业“十五五”技术发展趋势</w:t>
      </w:r>
      <w:r>
        <w:rPr>
          <w:rFonts w:hint="eastAsia"/>
        </w:rPr>
        <w:br/>
      </w:r>
      <w:r>
        <w:rPr>
          <w:rFonts w:hint="eastAsia"/>
        </w:rPr>
        <w:t>　　　　1.3.3 技术环境对行业“十五五”的影响</w:t>
      </w:r>
      <w:r>
        <w:rPr>
          <w:rFonts w:hint="eastAsia"/>
        </w:rPr>
        <w:br/>
      </w:r>
      <w:r>
        <w:rPr>
          <w:rFonts w:hint="eastAsia"/>
        </w:rPr>
        <w:t>　　1.4 行业“十五五”规划社会背景分析</w:t>
      </w:r>
      <w:r>
        <w:rPr>
          <w:rFonts w:hint="eastAsia"/>
        </w:rPr>
        <w:br/>
      </w:r>
      <w:r>
        <w:rPr>
          <w:rFonts w:hint="eastAsia"/>
        </w:rPr>
        <w:t>　　　　1.4.1 “十五五”及“一带一路”战略背景</w:t>
      </w:r>
      <w:r>
        <w:rPr>
          <w:rFonts w:hint="eastAsia"/>
        </w:rPr>
        <w:br/>
      </w:r>
      <w:r>
        <w:rPr>
          <w:rFonts w:hint="eastAsia"/>
        </w:rPr>
        <w:t>　　　　1.4.2 我国“走出去”战略大环境分析</w:t>
      </w:r>
      <w:r>
        <w:rPr>
          <w:rFonts w:hint="eastAsia"/>
        </w:rPr>
        <w:br/>
      </w:r>
      <w:r>
        <w:rPr>
          <w:rFonts w:hint="eastAsia"/>
        </w:rPr>
        <w:t>　　　　1.4.3 社会环境对行业“十五五”的影响</w:t>
      </w:r>
      <w:r>
        <w:rPr>
          <w:rFonts w:hint="eastAsia"/>
        </w:rPr>
        <w:br/>
      </w:r>
      <w:r>
        <w:rPr>
          <w:rFonts w:hint="eastAsia"/>
        </w:rPr>
        <w:t>　　1.5 行业“十五五”规划国际背景分析</w:t>
      </w:r>
      <w:r>
        <w:rPr>
          <w:rFonts w:hint="eastAsia"/>
        </w:rPr>
        <w:br/>
      </w:r>
      <w:r>
        <w:rPr>
          <w:rFonts w:hint="eastAsia"/>
        </w:rPr>
        <w:t>　　　　1.5.1 国际政治环境分析</w:t>
      </w:r>
      <w:r>
        <w:rPr>
          <w:rFonts w:hint="eastAsia"/>
        </w:rPr>
        <w:br/>
      </w:r>
      <w:r>
        <w:rPr>
          <w:rFonts w:hint="eastAsia"/>
        </w:rPr>
        <w:t>　　　　1.5.2 国际经济环境分析</w:t>
      </w:r>
      <w:r>
        <w:rPr>
          <w:rFonts w:hint="eastAsia"/>
        </w:rPr>
        <w:br/>
      </w:r>
      <w:r>
        <w:rPr>
          <w:rFonts w:hint="eastAsia"/>
        </w:rPr>
        <w:t>　　　　1.5.3 国际社会环境分析</w:t>
      </w:r>
      <w:r>
        <w:rPr>
          <w:rFonts w:hint="eastAsia"/>
        </w:rPr>
        <w:br/>
      </w:r>
      <w:r>
        <w:rPr>
          <w:rFonts w:hint="eastAsia"/>
        </w:rPr>
        <w:t>　　　　1.5.4 国际环境对行业“十五五”影响分析</w:t>
      </w:r>
      <w:r>
        <w:rPr>
          <w:rFonts w:hint="eastAsia"/>
        </w:rPr>
        <w:br/>
      </w:r>
      <w:r>
        <w:rPr>
          <w:rFonts w:hint="eastAsia"/>
        </w:rPr>
        <w:br/>
      </w:r>
      <w:r>
        <w:rPr>
          <w:rFonts w:hint="eastAsia"/>
        </w:rPr>
        <w:t>第二章 薄膜太阳能电池行业国内外市场经济效益分析</w:t>
      </w:r>
      <w:r>
        <w:rPr>
          <w:rFonts w:hint="eastAsia"/>
        </w:rPr>
        <w:br/>
      </w:r>
      <w:r>
        <w:rPr>
          <w:rFonts w:hint="eastAsia"/>
        </w:rPr>
        <w:t>　　2.1 行业全球发展现状</w:t>
      </w:r>
      <w:r>
        <w:rPr>
          <w:rFonts w:hint="eastAsia"/>
        </w:rPr>
        <w:br/>
      </w:r>
      <w:r>
        <w:rPr>
          <w:rFonts w:hint="eastAsia"/>
        </w:rPr>
        <w:t>　　****年全球薄膜太阳能电池的产能约为9.3GW，产量约为4.4GW（图。按技术划分，硅基薄膜电池的产能占比为38%，铜铟镓硒薄膜电池的产能占比为27%，碲化镉薄膜电池的产能占比为35%。</w:t>
      </w:r>
      <w:r>
        <w:rPr>
          <w:rFonts w:hint="eastAsia"/>
        </w:rPr>
        <w:br/>
      </w:r>
      <w:r>
        <w:rPr>
          <w:rFonts w:hint="eastAsia"/>
        </w:rPr>
        <w:t>　　****-****年全球薄膜太阳能电池的产能和产量（MW）</w:t>
      </w:r>
      <w:r>
        <w:rPr>
          <w:rFonts w:hint="eastAsia"/>
        </w:rPr>
        <w:br/>
      </w:r>
      <w:r>
        <w:rPr>
          <w:rFonts w:hint="eastAsia"/>
        </w:rPr>
        <w:t>　　从企业看，全球薄膜电池产量主要集中在以CdTe电池为代表的FirstSolar，以CIGS电池为代表的SolarFrontier，以及以硅基薄膜为代表的汉能控股公司中。3家公司产量约占全球薄膜电池产量的70%。</w:t>
      </w:r>
      <w:r>
        <w:rPr>
          <w:rFonts w:hint="eastAsia"/>
        </w:rPr>
        <w:br/>
      </w:r>
      <w:r>
        <w:rPr>
          <w:rFonts w:hint="eastAsia"/>
        </w:rPr>
        <w:t>　　全球主要薄膜电池生产商、着名薄膜电站</w:t>
      </w:r>
      <w:r>
        <w:rPr>
          <w:rFonts w:hint="eastAsia"/>
        </w:rPr>
        <w:br/>
      </w:r>
      <w:r>
        <w:rPr>
          <w:rFonts w:hint="eastAsia"/>
        </w:rPr>
        <w:t>　　2.2 行业国内发展现状</w:t>
      </w:r>
      <w:r>
        <w:rPr>
          <w:rFonts w:hint="eastAsia"/>
        </w:rPr>
        <w:br/>
      </w:r>
      <w:r>
        <w:rPr>
          <w:rFonts w:hint="eastAsia"/>
        </w:rPr>
        <w:t>　　　　2.2.1 行业市场发展现状</w:t>
      </w:r>
      <w:r>
        <w:rPr>
          <w:rFonts w:hint="eastAsia"/>
        </w:rPr>
        <w:br/>
      </w:r>
      <w:r>
        <w:rPr>
          <w:rFonts w:hint="eastAsia"/>
        </w:rPr>
        <w:t>　　　　2.2.2 行业市场发展特点</w:t>
      </w:r>
      <w:r>
        <w:rPr>
          <w:rFonts w:hint="eastAsia"/>
        </w:rPr>
        <w:br/>
      </w:r>
      <w:r>
        <w:rPr>
          <w:rFonts w:hint="eastAsia"/>
        </w:rPr>
        <w:t>　　　　2.2.3 行业发展问题解析</w:t>
      </w:r>
      <w:r>
        <w:rPr>
          <w:rFonts w:hint="eastAsia"/>
        </w:rPr>
        <w:br/>
      </w:r>
      <w:r>
        <w:rPr>
          <w:rFonts w:hint="eastAsia"/>
        </w:rPr>
        <w:t>　　2.3 行业经营效益分析</w:t>
      </w:r>
      <w:r>
        <w:rPr>
          <w:rFonts w:hint="eastAsia"/>
        </w:rPr>
        <w:br/>
      </w:r>
      <w:r>
        <w:rPr>
          <w:rFonts w:hint="eastAsia"/>
        </w:rPr>
        <w:br/>
      </w:r>
      <w:r>
        <w:rPr>
          <w:rFonts w:hint="eastAsia"/>
        </w:rPr>
        <w:t>第三章 薄膜太阳能电池行业“十五五”细分市场前景</w:t>
      </w:r>
      <w:r>
        <w:rPr>
          <w:rFonts w:hint="eastAsia"/>
        </w:rPr>
        <w:br/>
      </w:r>
      <w:r>
        <w:rPr>
          <w:rFonts w:hint="eastAsia"/>
        </w:rPr>
        <w:t>　　3.1 细分行业一“十五五”发展前景</w:t>
      </w:r>
      <w:r>
        <w:rPr>
          <w:rFonts w:hint="eastAsia"/>
        </w:rPr>
        <w:br/>
      </w:r>
      <w:r>
        <w:rPr>
          <w:rFonts w:hint="eastAsia"/>
        </w:rPr>
        <w:t>　　　　3.1.1 细分行业一发展现状</w:t>
      </w:r>
      <w:r>
        <w:rPr>
          <w:rFonts w:hint="eastAsia"/>
        </w:rPr>
        <w:br/>
      </w:r>
      <w:r>
        <w:rPr>
          <w:rFonts w:hint="eastAsia"/>
        </w:rPr>
        <w:t>　　　　3.1.2 细分行业一发展特点</w:t>
      </w:r>
      <w:r>
        <w:rPr>
          <w:rFonts w:hint="eastAsia"/>
        </w:rPr>
        <w:br/>
      </w:r>
      <w:r>
        <w:rPr>
          <w:rFonts w:hint="eastAsia"/>
        </w:rPr>
        <w:t>　　　　3.1.3 细分行业一市场规模</w:t>
      </w:r>
      <w:r>
        <w:rPr>
          <w:rFonts w:hint="eastAsia"/>
        </w:rPr>
        <w:br/>
      </w:r>
      <w:r>
        <w:rPr>
          <w:rFonts w:hint="eastAsia"/>
        </w:rPr>
        <w:t>　　　　3.1.4 细分行业一经营效益</w:t>
      </w:r>
      <w:r>
        <w:rPr>
          <w:rFonts w:hint="eastAsia"/>
        </w:rPr>
        <w:br/>
      </w:r>
      <w:r>
        <w:rPr>
          <w:rFonts w:hint="eastAsia"/>
        </w:rPr>
        <w:t>　　　　3.1.5 细分行业一“十五五”发展潜力</w:t>
      </w:r>
      <w:r>
        <w:rPr>
          <w:rFonts w:hint="eastAsia"/>
        </w:rPr>
        <w:br/>
      </w:r>
      <w:r>
        <w:rPr>
          <w:rFonts w:hint="eastAsia"/>
        </w:rPr>
        <w:t>　　3.2 细分行业二“十五五”发展前景</w:t>
      </w:r>
      <w:r>
        <w:rPr>
          <w:rFonts w:hint="eastAsia"/>
        </w:rPr>
        <w:br/>
      </w:r>
      <w:r>
        <w:rPr>
          <w:rFonts w:hint="eastAsia"/>
        </w:rPr>
        <w:t>　　　　3.2.1 细分行业二发展现状</w:t>
      </w:r>
      <w:r>
        <w:rPr>
          <w:rFonts w:hint="eastAsia"/>
        </w:rPr>
        <w:br/>
      </w:r>
      <w:r>
        <w:rPr>
          <w:rFonts w:hint="eastAsia"/>
        </w:rPr>
        <w:t>　　　　3.2.2 细分行业二发展特点</w:t>
      </w:r>
      <w:r>
        <w:rPr>
          <w:rFonts w:hint="eastAsia"/>
        </w:rPr>
        <w:br/>
      </w:r>
      <w:r>
        <w:rPr>
          <w:rFonts w:hint="eastAsia"/>
        </w:rPr>
        <w:t>　　　　3.2.3 细分行业二市场规模</w:t>
      </w:r>
      <w:r>
        <w:rPr>
          <w:rFonts w:hint="eastAsia"/>
        </w:rPr>
        <w:br/>
      </w:r>
      <w:r>
        <w:rPr>
          <w:rFonts w:hint="eastAsia"/>
        </w:rPr>
        <w:t>　　　　3.2.4 细分行业二经营效益</w:t>
      </w:r>
      <w:r>
        <w:rPr>
          <w:rFonts w:hint="eastAsia"/>
        </w:rPr>
        <w:br/>
      </w:r>
      <w:r>
        <w:rPr>
          <w:rFonts w:hint="eastAsia"/>
        </w:rPr>
        <w:t>　　　　3.2.5 细分行业二“十五五”发展潜力</w:t>
      </w:r>
      <w:r>
        <w:rPr>
          <w:rFonts w:hint="eastAsia"/>
        </w:rPr>
        <w:br/>
      </w:r>
      <w:r>
        <w:rPr>
          <w:rFonts w:hint="eastAsia"/>
        </w:rPr>
        <w:t>　　3.3 细分行业三“十五五”发展前景</w:t>
      </w:r>
      <w:r>
        <w:rPr>
          <w:rFonts w:hint="eastAsia"/>
        </w:rPr>
        <w:br/>
      </w:r>
      <w:r>
        <w:rPr>
          <w:rFonts w:hint="eastAsia"/>
        </w:rPr>
        <w:t>　　　　3.3.1 细分行业三发展现状</w:t>
      </w:r>
      <w:r>
        <w:rPr>
          <w:rFonts w:hint="eastAsia"/>
        </w:rPr>
        <w:br/>
      </w:r>
      <w:r>
        <w:rPr>
          <w:rFonts w:hint="eastAsia"/>
        </w:rPr>
        <w:t>　　　　3.3.2 细分行业三发展特点</w:t>
      </w:r>
      <w:r>
        <w:rPr>
          <w:rFonts w:hint="eastAsia"/>
        </w:rPr>
        <w:br/>
      </w:r>
      <w:r>
        <w:rPr>
          <w:rFonts w:hint="eastAsia"/>
        </w:rPr>
        <w:t>　　　　3.3.3 细分行业三市场规模</w:t>
      </w:r>
      <w:r>
        <w:rPr>
          <w:rFonts w:hint="eastAsia"/>
        </w:rPr>
        <w:br/>
      </w:r>
      <w:r>
        <w:rPr>
          <w:rFonts w:hint="eastAsia"/>
        </w:rPr>
        <w:t>　　　　3.3.4 细分行业三经营效益</w:t>
      </w:r>
      <w:r>
        <w:rPr>
          <w:rFonts w:hint="eastAsia"/>
        </w:rPr>
        <w:br/>
      </w:r>
      <w:r>
        <w:rPr>
          <w:rFonts w:hint="eastAsia"/>
        </w:rPr>
        <w:t>　　　　3.3.5 细分行业三“十五五”发展潜力</w:t>
      </w:r>
      <w:r>
        <w:rPr>
          <w:rFonts w:hint="eastAsia"/>
        </w:rPr>
        <w:br/>
      </w:r>
      <w:r>
        <w:rPr>
          <w:rFonts w:hint="eastAsia"/>
        </w:rPr>
        <w:br/>
      </w:r>
      <w:r>
        <w:rPr>
          <w:rFonts w:hint="eastAsia"/>
        </w:rPr>
        <w:t>第四章 薄膜太阳能电池行业“十五五”区域发展潜力</w:t>
      </w:r>
      <w:r>
        <w:rPr>
          <w:rFonts w:hint="eastAsia"/>
        </w:rPr>
        <w:br/>
      </w:r>
      <w:r>
        <w:rPr>
          <w:rFonts w:hint="eastAsia"/>
        </w:rPr>
        <w:t>　　4.1 东三省区域“十五五”行业发展潜力</w:t>
      </w:r>
      <w:r>
        <w:rPr>
          <w:rFonts w:hint="eastAsia"/>
        </w:rPr>
        <w:br/>
      </w:r>
      <w:r>
        <w:rPr>
          <w:rFonts w:hint="eastAsia"/>
        </w:rPr>
        <w:t>　　　　4.1.1 行业区域政策规划</w:t>
      </w:r>
      <w:r>
        <w:rPr>
          <w:rFonts w:hint="eastAsia"/>
        </w:rPr>
        <w:br/>
      </w:r>
      <w:r>
        <w:rPr>
          <w:rFonts w:hint="eastAsia"/>
        </w:rPr>
        <w:t>　　　　4.1.2 行业企业数量规模</w:t>
      </w:r>
      <w:r>
        <w:rPr>
          <w:rFonts w:hint="eastAsia"/>
        </w:rPr>
        <w:br/>
      </w:r>
      <w:r>
        <w:rPr>
          <w:rFonts w:hint="eastAsia"/>
        </w:rPr>
        <w:t>　　　　4.1.3 行业总体资产规模</w:t>
      </w:r>
      <w:r>
        <w:rPr>
          <w:rFonts w:hint="eastAsia"/>
        </w:rPr>
        <w:br/>
      </w:r>
      <w:r>
        <w:rPr>
          <w:rFonts w:hint="eastAsia"/>
        </w:rPr>
        <w:t>　　　　4.1.4 行业区域市场规模</w:t>
      </w:r>
      <w:r>
        <w:rPr>
          <w:rFonts w:hint="eastAsia"/>
        </w:rPr>
        <w:br/>
      </w:r>
      <w:r>
        <w:rPr>
          <w:rFonts w:hint="eastAsia"/>
        </w:rPr>
        <w:t>　　　　4.1.5 行业区域市场竞争</w:t>
      </w:r>
      <w:r>
        <w:rPr>
          <w:rFonts w:hint="eastAsia"/>
        </w:rPr>
        <w:br/>
      </w:r>
      <w:r>
        <w:rPr>
          <w:rFonts w:hint="eastAsia"/>
        </w:rPr>
        <w:t>　　　　4.1.6 行业“十五五”发展潜力</w:t>
      </w:r>
      <w:r>
        <w:rPr>
          <w:rFonts w:hint="eastAsia"/>
        </w:rPr>
        <w:br/>
      </w:r>
      <w:r>
        <w:rPr>
          <w:rFonts w:hint="eastAsia"/>
        </w:rPr>
        <w:t>　　　　（1）东三省“十五五”相关政策</w:t>
      </w:r>
      <w:r>
        <w:rPr>
          <w:rFonts w:hint="eastAsia"/>
        </w:rPr>
        <w:br/>
      </w:r>
      <w:r>
        <w:rPr>
          <w:rFonts w:hint="eastAsia"/>
        </w:rPr>
        <w:t>　　　　（2）东三省“十五五”经济预测</w:t>
      </w:r>
      <w:r>
        <w:rPr>
          <w:rFonts w:hint="eastAsia"/>
        </w:rPr>
        <w:br/>
      </w:r>
      <w:r>
        <w:rPr>
          <w:rFonts w:hint="eastAsia"/>
        </w:rPr>
        <w:t>　　　　（3）东三省“十五五”发展前景</w:t>
      </w:r>
      <w:r>
        <w:rPr>
          <w:rFonts w:hint="eastAsia"/>
        </w:rPr>
        <w:br/>
      </w:r>
      <w:r>
        <w:rPr>
          <w:rFonts w:hint="eastAsia"/>
        </w:rPr>
        <w:t>　　4.2 京津冀区域“十五五”行业发展潜力</w:t>
      </w:r>
      <w:r>
        <w:rPr>
          <w:rFonts w:hint="eastAsia"/>
        </w:rPr>
        <w:br/>
      </w:r>
      <w:r>
        <w:rPr>
          <w:rFonts w:hint="eastAsia"/>
        </w:rPr>
        <w:t>　　　　4.2.1 行业区域政策规划</w:t>
      </w:r>
      <w:r>
        <w:rPr>
          <w:rFonts w:hint="eastAsia"/>
        </w:rPr>
        <w:br/>
      </w:r>
      <w:r>
        <w:rPr>
          <w:rFonts w:hint="eastAsia"/>
        </w:rPr>
        <w:t>　　　　4.2.2 行业企业数量规模</w:t>
      </w:r>
      <w:r>
        <w:rPr>
          <w:rFonts w:hint="eastAsia"/>
        </w:rPr>
        <w:br/>
      </w:r>
      <w:r>
        <w:rPr>
          <w:rFonts w:hint="eastAsia"/>
        </w:rPr>
        <w:t>　　　　4.2.3 行业总体资产规模</w:t>
      </w:r>
      <w:r>
        <w:rPr>
          <w:rFonts w:hint="eastAsia"/>
        </w:rPr>
        <w:br/>
      </w:r>
      <w:r>
        <w:rPr>
          <w:rFonts w:hint="eastAsia"/>
        </w:rPr>
        <w:t>　　　　4.2.4 行业区域市场规模</w:t>
      </w:r>
      <w:r>
        <w:rPr>
          <w:rFonts w:hint="eastAsia"/>
        </w:rPr>
        <w:br/>
      </w:r>
      <w:r>
        <w:rPr>
          <w:rFonts w:hint="eastAsia"/>
        </w:rPr>
        <w:t>　　　　4.2.5 行业区域市场竞争</w:t>
      </w:r>
      <w:r>
        <w:rPr>
          <w:rFonts w:hint="eastAsia"/>
        </w:rPr>
        <w:br/>
      </w:r>
      <w:r>
        <w:rPr>
          <w:rFonts w:hint="eastAsia"/>
        </w:rPr>
        <w:t>　　　　4.2.6 行业“十五五”发展潜力</w:t>
      </w:r>
      <w:r>
        <w:rPr>
          <w:rFonts w:hint="eastAsia"/>
        </w:rPr>
        <w:br/>
      </w:r>
      <w:r>
        <w:rPr>
          <w:rFonts w:hint="eastAsia"/>
        </w:rPr>
        <w:t>　　　　（1）京津冀“十五五”相关政策</w:t>
      </w:r>
      <w:r>
        <w:rPr>
          <w:rFonts w:hint="eastAsia"/>
        </w:rPr>
        <w:br/>
      </w:r>
      <w:r>
        <w:rPr>
          <w:rFonts w:hint="eastAsia"/>
        </w:rPr>
        <w:t>　　　　（2）京津冀“十五五”经济预测</w:t>
      </w:r>
      <w:r>
        <w:rPr>
          <w:rFonts w:hint="eastAsia"/>
        </w:rPr>
        <w:br/>
      </w:r>
      <w:r>
        <w:rPr>
          <w:rFonts w:hint="eastAsia"/>
        </w:rPr>
        <w:t>　　　　（3）京津冀“十五五”发展前景</w:t>
      </w:r>
      <w:r>
        <w:rPr>
          <w:rFonts w:hint="eastAsia"/>
        </w:rPr>
        <w:br/>
      </w:r>
      <w:r>
        <w:rPr>
          <w:rFonts w:hint="eastAsia"/>
        </w:rPr>
        <w:t>　　4.3 长江经济带“十五五”行业发展潜力</w:t>
      </w:r>
      <w:r>
        <w:rPr>
          <w:rFonts w:hint="eastAsia"/>
        </w:rPr>
        <w:br/>
      </w:r>
      <w:r>
        <w:rPr>
          <w:rFonts w:hint="eastAsia"/>
        </w:rPr>
        <w:t>　　　　4.3.1 行业区域政策规划</w:t>
      </w:r>
      <w:r>
        <w:rPr>
          <w:rFonts w:hint="eastAsia"/>
        </w:rPr>
        <w:br/>
      </w:r>
      <w:r>
        <w:rPr>
          <w:rFonts w:hint="eastAsia"/>
        </w:rPr>
        <w:t>　　　　4.3.2 行业企业数量规模</w:t>
      </w:r>
      <w:r>
        <w:rPr>
          <w:rFonts w:hint="eastAsia"/>
        </w:rPr>
        <w:br/>
      </w:r>
      <w:r>
        <w:rPr>
          <w:rFonts w:hint="eastAsia"/>
        </w:rPr>
        <w:t>　　　　4.3.3 行业总体资产规模</w:t>
      </w:r>
      <w:r>
        <w:rPr>
          <w:rFonts w:hint="eastAsia"/>
        </w:rPr>
        <w:br/>
      </w:r>
      <w:r>
        <w:rPr>
          <w:rFonts w:hint="eastAsia"/>
        </w:rPr>
        <w:t>　　　　4.3.4 行业区域市场规模</w:t>
      </w:r>
      <w:r>
        <w:rPr>
          <w:rFonts w:hint="eastAsia"/>
        </w:rPr>
        <w:br/>
      </w:r>
      <w:r>
        <w:rPr>
          <w:rFonts w:hint="eastAsia"/>
        </w:rPr>
        <w:t>　　　　4.3.5 行业区域市场竞争</w:t>
      </w:r>
      <w:r>
        <w:rPr>
          <w:rFonts w:hint="eastAsia"/>
        </w:rPr>
        <w:br/>
      </w:r>
      <w:r>
        <w:rPr>
          <w:rFonts w:hint="eastAsia"/>
        </w:rPr>
        <w:t>　　　　4.3.6 行业“十五五”发展潜力</w:t>
      </w:r>
      <w:r>
        <w:rPr>
          <w:rFonts w:hint="eastAsia"/>
        </w:rPr>
        <w:br/>
      </w:r>
      <w:r>
        <w:rPr>
          <w:rFonts w:hint="eastAsia"/>
        </w:rPr>
        <w:t>　　　　（1）长江经济带“十五五”相关政策</w:t>
      </w:r>
      <w:r>
        <w:rPr>
          <w:rFonts w:hint="eastAsia"/>
        </w:rPr>
        <w:br/>
      </w:r>
      <w:r>
        <w:rPr>
          <w:rFonts w:hint="eastAsia"/>
        </w:rPr>
        <w:t>　　　　（2）长江经济带“十五五”经济预测</w:t>
      </w:r>
      <w:r>
        <w:rPr>
          <w:rFonts w:hint="eastAsia"/>
        </w:rPr>
        <w:br/>
      </w:r>
      <w:r>
        <w:rPr>
          <w:rFonts w:hint="eastAsia"/>
        </w:rPr>
        <w:t>　　　　（3）长江经济带“十五五”发展前景</w:t>
      </w:r>
      <w:r>
        <w:rPr>
          <w:rFonts w:hint="eastAsia"/>
        </w:rPr>
        <w:br/>
      </w:r>
      <w:r>
        <w:rPr>
          <w:rFonts w:hint="eastAsia"/>
        </w:rPr>
        <w:t>　　4.4 成渝经济带“十五五”行业发展潜力</w:t>
      </w:r>
      <w:r>
        <w:rPr>
          <w:rFonts w:hint="eastAsia"/>
        </w:rPr>
        <w:br/>
      </w:r>
      <w:r>
        <w:rPr>
          <w:rFonts w:hint="eastAsia"/>
        </w:rPr>
        <w:t>　　　　4.4.1 行业区域政策规划</w:t>
      </w:r>
      <w:r>
        <w:rPr>
          <w:rFonts w:hint="eastAsia"/>
        </w:rPr>
        <w:br/>
      </w:r>
      <w:r>
        <w:rPr>
          <w:rFonts w:hint="eastAsia"/>
        </w:rPr>
        <w:t>　　　　4.4.2 行业企业数量规模</w:t>
      </w:r>
      <w:r>
        <w:rPr>
          <w:rFonts w:hint="eastAsia"/>
        </w:rPr>
        <w:br/>
      </w:r>
      <w:r>
        <w:rPr>
          <w:rFonts w:hint="eastAsia"/>
        </w:rPr>
        <w:t>　　　　4.4.3 行业总体资产规模</w:t>
      </w:r>
      <w:r>
        <w:rPr>
          <w:rFonts w:hint="eastAsia"/>
        </w:rPr>
        <w:br/>
      </w:r>
      <w:r>
        <w:rPr>
          <w:rFonts w:hint="eastAsia"/>
        </w:rPr>
        <w:t>　　　　4.4.4 行业区域市场规模</w:t>
      </w:r>
      <w:r>
        <w:rPr>
          <w:rFonts w:hint="eastAsia"/>
        </w:rPr>
        <w:br/>
      </w:r>
      <w:r>
        <w:rPr>
          <w:rFonts w:hint="eastAsia"/>
        </w:rPr>
        <w:t>　　　　4.4.5 行业区域市场竞争</w:t>
      </w:r>
      <w:r>
        <w:rPr>
          <w:rFonts w:hint="eastAsia"/>
        </w:rPr>
        <w:br/>
      </w:r>
      <w:r>
        <w:rPr>
          <w:rFonts w:hint="eastAsia"/>
        </w:rPr>
        <w:t>　　　　4.4.6 行业“十五五”发展潜力</w:t>
      </w:r>
      <w:r>
        <w:rPr>
          <w:rFonts w:hint="eastAsia"/>
        </w:rPr>
        <w:br/>
      </w:r>
      <w:r>
        <w:rPr>
          <w:rFonts w:hint="eastAsia"/>
        </w:rPr>
        <w:t>　　　　（1）成渝经济带“十五五”相关政策</w:t>
      </w:r>
      <w:r>
        <w:rPr>
          <w:rFonts w:hint="eastAsia"/>
        </w:rPr>
        <w:br/>
      </w:r>
      <w:r>
        <w:rPr>
          <w:rFonts w:hint="eastAsia"/>
        </w:rPr>
        <w:t>　　　　（2）成渝经济带“十五五”经济预测</w:t>
      </w:r>
      <w:r>
        <w:rPr>
          <w:rFonts w:hint="eastAsia"/>
        </w:rPr>
        <w:br/>
      </w:r>
      <w:r>
        <w:rPr>
          <w:rFonts w:hint="eastAsia"/>
        </w:rPr>
        <w:t>　　　　（3）成渝经济带“十五五”发展前景</w:t>
      </w:r>
      <w:r>
        <w:rPr>
          <w:rFonts w:hint="eastAsia"/>
        </w:rPr>
        <w:br/>
      </w:r>
      <w:r>
        <w:rPr>
          <w:rFonts w:hint="eastAsia"/>
        </w:rPr>
        <w:t>　　4.5 珠江-西江经济带“十五五”行业发展潜力</w:t>
      </w:r>
      <w:r>
        <w:rPr>
          <w:rFonts w:hint="eastAsia"/>
        </w:rPr>
        <w:br/>
      </w:r>
      <w:r>
        <w:rPr>
          <w:rFonts w:hint="eastAsia"/>
        </w:rPr>
        <w:t>　　　　4.5.1 行业区域政策规划</w:t>
      </w:r>
      <w:r>
        <w:rPr>
          <w:rFonts w:hint="eastAsia"/>
        </w:rPr>
        <w:br/>
      </w:r>
      <w:r>
        <w:rPr>
          <w:rFonts w:hint="eastAsia"/>
        </w:rPr>
        <w:t>　　　　4.5.2 行业企业数量规模</w:t>
      </w:r>
      <w:r>
        <w:rPr>
          <w:rFonts w:hint="eastAsia"/>
        </w:rPr>
        <w:br/>
      </w:r>
      <w:r>
        <w:rPr>
          <w:rFonts w:hint="eastAsia"/>
        </w:rPr>
        <w:t>　　　　4.5.3 行业总体资产规模</w:t>
      </w:r>
      <w:r>
        <w:rPr>
          <w:rFonts w:hint="eastAsia"/>
        </w:rPr>
        <w:br/>
      </w:r>
      <w:r>
        <w:rPr>
          <w:rFonts w:hint="eastAsia"/>
        </w:rPr>
        <w:t>　　　　4.5.4 行业区域市场规模</w:t>
      </w:r>
      <w:r>
        <w:rPr>
          <w:rFonts w:hint="eastAsia"/>
        </w:rPr>
        <w:br/>
      </w:r>
      <w:r>
        <w:rPr>
          <w:rFonts w:hint="eastAsia"/>
        </w:rPr>
        <w:t>　　　　4.5.5 行业区域市场竞争</w:t>
      </w:r>
      <w:r>
        <w:rPr>
          <w:rFonts w:hint="eastAsia"/>
        </w:rPr>
        <w:br/>
      </w:r>
      <w:r>
        <w:rPr>
          <w:rFonts w:hint="eastAsia"/>
        </w:rPr>
        <w:t>　　　　4.5.6 行业“十五五”发展潜力</w:t>
      </w:r>
      <w:r>
        <w:rPr>
          <w:rFonts w:hint="eastAsia"/>
        </w:rPr>
        <w:br/>
      </w:r>
      <w:r>
        <w:rPr>
          <w:rFonts w:hint="eastAsia"/>
        </w:rPr>
        <w:t>　　　　（1）珠江-西江经济带“十五五”相关政策</w:t>
      </w:r>
      <w:r>
        <w:rPr>
          <w:rFonts w:hint="eastAsia"/>
        </w:rPr>
        <w:br/>
      </w:r>
      <w:r>
        <w:rPr>
          <w:rFonts w:hint="eastAsia"/>
        </w:rPr>
        <w:t>　　　　（2）珠江-西江经济带“十五五”经济预测</w:t>
      </w:r>
      <w:r>
        <w:rPr>
          <w:rFonts w:hint="eastAsia"/>
        </w:rPr>
        <w:br/>
      </w:r>
      <w:r>
        <w:rPr>
          <w:rFonts w:hint="eastAsia"/>
        </w:rPr>
        <w:t>　　　　（3）珠江-西江经济带“十五五”发展前景</w:t>
      </w:r>
      <w:r>
        <w:rPr>
          <w:rFonts w:hint="eastAsia"/>
        </w:rPr>
        <w:br/>
      </w:r>
      <w:r>
        <w:rPr>
          <w:rFonts w:hint="eastAsia"/>
        </w:rPr>
        <w:br/>
      </w:r>
      <w:r>
        <w:rPr>
          <w:rFonts w:hint="eastAsia"/>
        </w:rPr>
        <w:t>第五章 薄膜太阳能电池行业“十五五”受益企业分析</w:t>
      </w:r>
      <w:r>
        <w:rPr>
          <w:rFonts w:hint="eastAsia"/>
        </w:rPr>
        <w:br/>
      </w:r>
      <w:r>
        <w:rPr>
          <w:rFonts w:hint="eastAsia"/>
        </w:rPr>
        <w:t>　　5.1 “十五五”期间薄膜太阳能电池行业企业发展特点</w:t>
      </w:r>
      <w:r>
        <w:rPr>
          <w:rFonts w:hint="eastAsia"/>
        </w:rPr>
        <w:br/>
      </w:r>
      <w:r>
        <w:rPr>
          <w:rFonts w:hint="eastAsia"/>
        </w:rPr>
        <w:t>　　5.2 “十五五”期间薄膜太阳能电池行业受益企业分析</w:t>
      </w:r>
      <w:r>
        <w:rPr>
          <w:rFonts w:hint="eastAsia"/>
        </w:rPr>
        <w:br/>
      </w:r>
      <w:r>
        <w:rPr>
          <w:rFonts w:hint="eastAsia"/>
        </w:rPr>
        <w:t>　　　　5.2.1 资金实力型企业受益</w:t>
      </w:r>
      <w:r>
        <w:rPr>
          <w:rFonts w:hint="eastAsia"/>
        </w:rPr>
        <w:br/>
      </w:r>
      <w:r>
        <w:rPr>
          <w:rFonts w:hint="eastAsia"/>
        </w:rPr>
        <w:t>　　　　5.2.2 技术领先型企业受益</w:t>
      </w:r>
      <w:r>
        <w:rPr>
          <w:rFonts w:hint="eastAsia"/>
        </w:rPr>
        <w:br/>
      </w:r>
      <w:r>
        <w:rPr>
          <w:rFonts w:hint="eastAsia"/>
        </w:rPr>
        <w:t>　　　　5.2.3 市场占有型企业受益</w:t>
      </w:r>
      <w:r>
        <w:rPr>
          <w:rFonts w:hint="eastAsia"/>
        </w:rPr>
        <w:br/>
      </w:r>
      <w:r>
        <w:rPr>
          <w:rFonts w:hint="eastAsia"/>
        </w:rPr>
        <w:t>　　5.3 “十五五”期间典型企业受益分析</w:t>
      </w:r>
      <w:r>
        <w:rPr>
          <w:rFonts w:hint="eastAsia"/>
        </w:rPr>
        <w:br/>
      </w:r>
      <w:r>
        <w:rPr>
          <w:rFonts w:hint="eastAsia"/>
        </w:rPr>
        <w:t>　　　　5.3.1 创益太阳能控股有限公司经营情况分析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5.3.2 深圳市拓日新能源科技股份有限公司经营情况分析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5.3.3 新奥光伏能源有限公司经营情况分析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5.3.4 尚德电力控股有限公司经营情况分析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5.3.5 天津市津能电池科技有限公司经营情况分析</w:t>
      </w:r>
      <w:r>
        <w:rPr>
          <w:rFonts w:hint="eastAsia"/>
        </w:rPr>
        <w:br/>
      </w:r>
      <w:r>
        <w:rPr>
          <w:rFonts w:hint="eastAsia"/>
        </w:rPr>
        <w:t>　　　　（1）企业发展简况分析</w:t>
      </w:r>
      <w:r>
        <w:rPr>
          <w:rFonts w:hint="eastAsia"/>
        </w:rPr>
        <w:br/>
      </w:r>
      <w:r>
        <w:rPr>
          <w:rFonts w:hint="eastAsia"/>
        </w:rPr>
        <w:t>　　　　（2）企业产品与技术分析</w:t>
      </w:r>
      <w:r>
        <w:rPr>
          <w:rFonts w:hint="eastAsia"/>
        </w:rPr>
        <w:br/>
      </w:r>
      <w:r>
        <w:rPr>
          <w:rFonts w:hint="eastAsia"/>
        </w:rPr>
        <w:t>　　　　（3）企业销售渠道与网络</w:t>
      </w:r>
      <w:r>
        <w:rPr>
          <w:rFonts w:hint="eastAsia"/>
        </w:rPr>
        <w:br/>
      </w:r>
      <w:r>
        <w:rPr>
          <w:rFonts w:hint="eastAsia"/>
        </w:rPr>
        <w:t>　　　　（4）企业经营模式分析</w:t>
      </w:r>
      <w:r>
        <w:rPr>
          <w:rFonts w:hint="eastAsia"/>
        </w:rPr>
        <w:br/>
      </w:r>
      <w:r>
        <w:rPr>
          <w:rFonts w:hint="eastAsia"/>
        </w:rPr>
        <w:t>　　　　（5）企业经营情况分析</w:t>
      </w:r>
      <w:r>
        <w:rPr>
          <w:rFonts w:hint="eastAsia"/>
        </w:rPr>
        <w:br/>
      </w:r>
      <w:r>
        <w:rPr>
          <w:rFonts w:hint="eastAsia"/>
        </w:rPr>
        <w:t>　　　　1）经营效益分析</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（6）企业经营优劣势分析</w:t>
      </w:r>
      <w:r>
        <w:rPr>
          <w:rFonts w:hint="eastAsia"/>
        </w:rPr>
        <w:br/>
      </w:r>
      <w:r>
        <w:rPr>
          <w:rFonts w:hint="eastAsia"/>
        </w:rPr>
        <w:br/>
      </w:r>
      <w:r>
        <w:rPr>
          <w:rFonts w:hint="eastAsia"/>
        </w:rPr>
        <w:t>第六章 中.智林.薄膜太阳能电池行业“十五五”市场发展机遇</w:t>
      </w:r>
      <w:r>
        <w:rPr>
          <w:rFonts w:hint="eastAsia"/>
        </w:rPr>
        <w:br/>
      </w:r>
      <w:r>
        <w:rPr>
          <w:rFonts w:hint="eastAsia"/>
        </w:rPr>
        <w:t>　　6.1 “新常态”背景下行业发展机遇</w:t>
      </w:r>
      <w:r>
        <w:rPr>
          <w:rFonts w:hint="eastAsia"/>
        </w:rPr>
        <w:br/>
      </w:r>
      <w:r>
        <w:rPr>
          <w:rFonts w:hint="eastAsia"/>
        </w:rPr>
        <w:t>　　　　6.1.1 “新常态”经济下基本内涵定义</w:t>
      </w:r>
      <w:r>
        <w:rPr>
          <w:rFonts w:hint="eastAsia"/>
        </w:rPr>
        <w:br/>
      </w:r>
      <w:r>
        <w:rPr>
          <w:rFonts w:hint="eastAsia"/>
        </w:rPr>
        <w:t>　　　　6.1.2 “新常态”经济下发展特点分析</w:t>
      </w:r>
      <w:r>
        <w:rPr>
          <w:rFonts w:hint="eastAsia"/>
        </w:rPr>
        <w:br/>
      </w:r>
      <w:r>
        <w:rPr>
          <w:rFonts w:hint="eastAsia"/>
        </w:rPr>
        <w:t>　　　　6.1.3 “新常态”经济对行业影响分析</w:t>
      </w:r>
      <w:r>
        <w:rPr>
          <w:rFonts w:hint="eastAsia"/>
        </w:rPr>
        <w:br/>
      </w:r>
      <w:r>
        <w:rPr>
          <w:rFonts w:hint="eastAsia"/>
        </w:rPr>
        <w:t>　　　　6.1.4 “新常态”经济下行业盈利模式</w:t>
      </w:r>
      <w:r>
        <w:rPr>
          <w:rFonts w:hint="eastAsia"/>
        </w:rPr>
        <w:br/>
      </w:r>
      <w:r>
        <w:rPr>
          <w:rFonts w:hint="eastAsia"/>
        </w:rPr>
        <w:t>　　　　6.1.5 “新常态”经济下行业机遇分析</w:t>
      </w:r>
      <w:r>
        <w:rPr>
          <w:rFonts w:hint="eastAsia"/>
        </w:rPr>
        <w:br/>
      </w:r>
      <w:r>
        <w:rPr>
          <w:rFonts w:hint="eastAsia"/>
        </w:rPr>
        <w:t>　　　　6.1.6 “新常态”经济下行业趋势分析</w:t>
      </w:r>
      <w:r>
        <w:rPr>
          <w:rFonts w:hint="eastAsia"/>
        </w:rPr>
        <w:br/>
      </w:r>
      <w:r>
        <w:rPr>
          <w:rFonts w:hint="eastAsia"/>
        </w:rPr>
        <w:t>　　6.2 “一带一路”战略下行业发展机遇</w:t>
      </w:r>
      <w:r>
        <w:rPr>
          <w:rFonts w:hint="eastAsia"/>
        </w:rPr>
        <w:br/>
      </w:r>
      <w:r>
        <w:rPr>
          <w:rFonts w:hint="eastAsia"/>
        </w:rPr>
        <w:t>　　　　6.2.1 “一带一路”战略基本概况</w:t>
      </w:r>
      <w:r>
        <w:rPr>
          <w:rFonts w:hint="eastAsia"/>
        </w:rPr>
        <w:br/>
      </w:r>
      <w:r>
        <w:rPr>
          <w:rFonts w:hint="eastAsia"/>
        </w:rPr>
        <w:t>　　　　6.2.2 “一带一路”战略实施进度</w:t>
      </w:r>
      <w:r>
        <w:rPr>
          <w:rFonts w:hint="eastAsia"/>
        </w:rPr>
        <w:br/>
      </w:r>
      <w:r>
        <w:rPr>
          <w:rFonts w:hint="eastAsia"/>
        </w:rPr>
        <w:t>　　　　6.2.3 “一带一路”战略预期目标</w:t>
      </w:r>
      <w:r>
        <w:rPr>
          <w:rFonts w:hint="eastAsia"/>
        </w:rPr>
        <w:br/>
      </w:r>
      <w:r>
        <w:rPr>
          <w:rFonts w:hint="eastAsia"/>
        </w:rPr>
        <w:t>　　　　6.2.4 “一带一路”战略对行业影响分析</w:t>
      </w:r>
      <w:r>
        <w:rPr>
          <w:rFonts w:hint="eastAsia"/>
        </w:rPr>
        <w:br/>
      </w:r>
      <w:r>
        <w:rPr>
          <w:rFonts w:hint="eastAsia"/>
        </w:rPr>
        <w:t>　　　　6.2.5 “一带一路”战略下行业盈利模式</w:t>
      </w:r>
      <w:r>
        <w:rPr>
          <w:rFonts w:hint="eastAsia"/>
        </w:rPr>
        <w:br/>
      </w:r>
      <w:r>
        <w:rPr>
          <w:rFonts w:hint="eastAsia"/>
        </w:rPr>
        <w:t>　　　　6.2.6 “一带一路”战略下行业机遇分析</w:t>
      </w:r>
      <w:r>
        <w:rPr>
          <w:rFonts w:hint="eastAsia"/>
        </w:rPr>
        <w:br/>
      </w:r>
      <w:r>
        <w:rPr>
          <w:rFonts w:hint="eastAsia"/>
        </w:rPr>
        <w:t>　　6.3 “互联网+”战略下行业发展机遇</w:t>
      </w:r>
      <w:r>
        <w:rPr>
          <w:rFonts w:hint="eastAsia"/>
        </w:rPr>
        <w:br/>
      </w:r>
      <w:r>
        <w:rPr>
          <w:rFonts w:hint="eastAsia"/>
        </w:rPr>
        <w:t>　　　　6.3.1 “互联网+”战略基本定义概念</w:t>
      </w:r>
      <w:r>
        <w:rPr>
          <w:rFonts w:hint="eastAsia"/>
        </w:rPr>
        <w:br/>
      </w:r>
      <w:r>
        <w:rPr>
          <w:rFonts w:hint="eastAsia"/>
        </w:rPr>
        <w:t>　　　　6.3.2 “互联网+”战略基本特点分析</w:t>
      </w:r>
      <w:r>
        <w:rPr>
          <w:rFonts w:hint="eastAsia"/>
        </w:rPr>
        <w:br/>
      </w:r>
      <w:r>
        <w:rPr>
          <w:rFonts w:hint="eastAsia"/>
        </w:rPr>
        <w:t>　　　　6.3.3 “互联网+”战略行业应用领域</w:t>
      </w:r>
      <w:r>
        <w:rPr>
          <w:rFonts w:hint="eastAsia"/>
        </w:rPr>
        <w:br/>
      </w:r>
      <w:r>
        <w:rPr>
          <w:rFonts w:hint="eastAsia"/>
        </w:rPr>
        <w:t>　　　　6.3.4 “互联网+”战略行业运营模式</w:t>
      </w:r>
      <w:r>
        <w:rPr>
          <w:rFonts w:hint="eastAsia"/>
        </w:rPr>
        <w:br/>
      </w:r>
      <w:r>
        <w:rPr>
          <w:rFonts w:hint="eastAsia"/>
        </w:rPr>
        <w:t>　　　　6.3.5 “互联网+”战略对行业影响分析</w:t>
      </w:r>
      <w:r>
        <w:rPr>
          <w:rFonts w:hint="eastAsia"/>
        </w:rPr>
        <w:br/>
      </w:r>
      <w:r>
        <w:rPr>
          <w:rFonts w:hint="eastAsia"/>
        </w:rPr>
        <w:t>　　　　6.3.6 “互联网+”战略下行业机遇分析</w:t>
      </w:r>
      <w:r>
        <w:rPr>
          <w:rFonts w:hint="eastAsia"/>
        </w:rPr>
        <w:br/>
      </w:r>
      <w:r>
        <w:rPr>
          <w:rFonts w:hint="eastAsia"/>
        </w:rPr>
        <w:t>　　6.4 “工业4.0”背景下行业发展机遇</w:t>
      </w:r>
      <w:r>
        <w:rPr>
          <w:rFonts w:hint="eastAsia"/>
        </w:rPr>
        <w:br/>
      </w:r>
      <w:r>
        <w:rPr>
          <w:rFonts w:hint="eastAsia"/>
        </w:rPr>
        <w:t>　　　　6.4.1 “工业4.0”基本内涵定义</w:t>
      </w:r>
      <w:r>
        <w:rPr>
          <w:rFonts w:hint="eastAsia"/>
        </w:rPr>
        <w:br/>
      </w:r>
      <w:r>
        <w:rPr>
          <w:rFonts w:hint="eastAsia"/>
        </w:rPr>
        <w:t>　　　　6.4.2 “工业4.0”经济发展整体目标</w:t>
      </w:r>
      <w:r>
        <w:rPr>
          <w:rFonts w:hint="eastAsia"/>
        </w:rPr>
        <w:br/>
      </w:r>
      <w:r>
        <w:rPr>
          <w:rFonts w:hint="eastAsia"/>
        </w:rPr>
        <w:t>　　　　6.4.3 “工业4.0”战略对行业影响分析</w:t>
      </w:r>
      <w:r>
        <w:rPr>
          <w:rFonts w:hint="eastAsia"/>
        </w:rPr>
        <w:br/>
      </w:r>
      <w:r>
        <w:rPr>
          <w:rFonts w:hint="eastAsia"/>
        </w:rPr>
        <w:t>　　　　6.4.4 “工业4.0”背景下行业盈利模式</w:t>
      </w:r>
      <w:r>
        <w:rPr>
          <w:rFonts w:hint="eastAsia"/>
        </w:rPr>
        <w:br/>
      </w:r>
      <w:r>
        <w:rPr>
          <w:rFonts w:hint="eastAsia"/>
        </w:rPr>
        <w:t>　　　　6.4.5 “工业4.0”背景下行业机遇分析</w:t>
      </w:r>
      <w:r>
        <w:rPr>
          <w:rFonts w:hint="eastAsia"/>
        </w:rPr>
        <w:br/>
      </w:r>
      <w:r>
        <w:rPr>
          <w:rFonts w:hint="eastAsia"/>
        </w:rPr>
        <w:t>　　　　6.4.6 “工业4.0”背景下行业趋势分析</w:t>
      </w:r>
      <w:r>
        <w:rPr>
          <w:rFonts w:hint="eastAsia"/>
        </w:rPr>
        <w:br/>
      </w:r>
      <w:r>
        <w:rPr>
          <w:rFonts w:hint="eastAsia"/>
        </w:rPr>
        <w:t>　　6.5 薄膜太阳能电池行业“十五五”发展其他机遇分析</w:t>
      </w:r>
      <w:r>
        <w:rPr>
          <w:rFonts w:hint="eastAsia"/>
        </w:rPr>
        <w:br/>
      </w:r>
      <w:r>
        <w:rPr>
          <w:rFonts w:hint="eastAsia"/>
        </w:rPr>
        <w:br/>
      </w:r>
      <w:r>
        <w:rPr>
          <w:rFonts w:hint="eastAsia"/>
        </w:rPr>
        <w:t>图表目录</w:t>
      </w:r>
      <w:r>
        <w:rPr>
          <w:rFonts w:hint="eastAsia"/>
        </w:rPr>
        <w:br/>
      </w:r>
      <w:r>
        <w:rPr>
          <w:rFonts w:hint="eastAsia"/>
        </w:rPr>
        <w:t>　　图表 1：2021-2026年促进薄膜太阳能电池行业发展全国性政策汇总</w:t>
      </w:r>
      <w:r>
        <w:rPr>
          <w:rFonts w:hint="eastAsia"/>
        </w:rPr>
        <w:br/>
      </w:r>
      <w:r>
        <w:rPr>
          <w:rFonts w:hint="eastAsia"/>
        </w:rPr>
        <w:t>　　图表 2：2021-2026年促进薄膜太阳能电池行业发展政策汇总</w:t>
      </w:r>
      <w:r>
        <w:rPr>
          <w:rFonts w:hint="eastAsia"/>
        </w:rPr>
        <w:br/>
      </w:r>
      <w:r>
        <w:rPr>
          <w:rFonts w:hint="eastAsia"/>
        </w:rPr>
        <w:t>　　图表 3：薄膜太阳能电池行业“十五五”相关政策意义</w:t>
      </w:r>
      <w:r>
        <w:rPr>
          <w:rFonts w:hint="eastAsia"/>
        </w:rPr>
        <w:br/>
      </w:r>
      <w:r>
        <w:rPr>
          <w:rFonts w:hint="eastAsia"/>
        </w:rPr>
        <w:t>　　图表 4：2026-2032年我国GDP走势预测（单位：万元，%）</w:t>
      </w:r>
      <w:r>
        <w:rPr>
          <w:rFonts w:hint="eastAsia"/>
        </w:rPr>
        <w:br/>
      </w:r>
      <w:r>
        <w:rPr>
          <w:rFonts w:hint="eastAsia"/>
        </w:rPr>
        <w:t>　　图表 5：2021-2026年薄膜太阳能电池行业市场规模变化（单位：亿元，%）</w:t>
      </w:r>
      <w:r>
        <w:rPr>
          <w:rFonts w:hint="eastAsia"/>
        </w:rPr>
        <w:br/>
      </w:r>
      <w:r>
        <w:rPr>
          <w:rFonts w:hint="eastAsia"/>
        </w:rPr>
        <w:t>　　图表 6：2021-2026年我国薄膜太阳能电池行业企业数量变化（单位：家）</w:t>
      </w:r>
      <w:r>
        <w:rPr>
          <w:rFonts w:hint="eastAsia"/>
        </w:rPr>
        <w:br/>
      </w:r>
      <w:r>
        <w:rPr>
          <w:rFonts w:hint="eastAsia"/>
        </w:rPr>
        <w:t>　　图表 7：2021-2026年我国薄膜太阳能电池行业资产规模变化（单位：万元，%）</w:t>
      </w:r>
      <w:r>
        <w:rPr>
          <w:rFonts w:hint="eastAsia"/>
        </w:rPr>
        <w:br/>
      </w:r>
      <w:r>
        <w:rPr>
          <w:rFonts w:hint="eastAsia"/>
        </w:rPr>
        <w:t>　　图表 8：2021-2026年我国薄膜太阳能电池行业销售收入变化（单位：万元，%）</w:t>
      </w:r>
      <w:r>
        <w:rPr>
          <w:rFonts w:hint="eastAsia"/>
        </w:rPr>
        <w:br/>
      </w:r>
      <w:r>
        <w:rPr>
          <w:rFonts w:hint="eastAsia"/>
        </w:rPr>
        <w:t>　　图表 9：2021-2026年我国薄膜太阳能电池行业利润总额变化（单位：万元，%）</w:t>
      </w:r>
      <w:r>
        <w:rPr>
          <w:rFonts w:hint="eastAsia"/>
        </w:rPr>
        <w:br/>
      </w:r>
      <w:r>
        <w:rPr>
          <w:rFonts w:hint="eastAsia"/>
        </w:rPr>
        <w:t>　　图表 10：2021-2026年我国薄膜太阳能电池行业毛利率变化（单位：万元，%）</w:t>
      </w:r>
      <w:r>
        <w:rPr>
          <w:rFonts w:hint="eastAsia"/>
        </w:rPr>
        <w:br/>
      </w:r>
      <w:r>
        <w:rPr>
          <w:rFonts w:hint="eastAsia"/>
        </w:rPr>
        <w:t>　　图表 11：2021-2026年细分行业一市场规模变化（单位：万元，%）</w:t>
      </w:r>
      <w:r>
        <w:rPr>
          <w:rFonts w:hint="eastAsia"/>
        </w:rPr>
        <w:br/>
      </w:r>
      <w:r>
        <w:rPr>
          <w:rFonts w:hint="eastAsia"/>
        </w:rPr>
        <w:t>　　图表 12：2021-2026年细分行业一利润总额变化（单位：万元，%）</w:t>
      </w:r>
      <w:r>
        <w:rPr>
          <w:rFonts w:hint="eastAsia"/>
        </w:rPr>
        <w:br/>
      </w:r>
      <w:r>
        <w:rPr>
          <w:rFonts w:hint="eastAsia"/>
        </w:rPr>
        <w:t>　　图表 13：2026-2032年细分行业一市场规模预测（单位：万元）</w:t>
      </w:r>
      <w:r>
        <w:rPr>
          <w:rFonts w:hint="eastAsia"/>
        </w:rPr>
        <w:br/>
      </w:r>
      <w:r>
        <w:rPr>
          <w:rFonts w:hint="eastAsia"/>
        </w:rPr>
        <w:t>　　图表 14：2021-2026年细分行业二市场规模变化（单位：万元，%）</w:t>
      </w:r>
      <w:r>
        <w:rPr>
          <w:rFonts w:hint="eastAsia"/>
        </w:rPr>
        <w:br/>
      </w:r>
      <w:r>
        <w:rPr>
          <w:rFonts w:hint="eastAsia"/>
        </w:rPr>
        <w:t>　　图表 15：2021-2026年细分行业二利润总额变化（单位：万元，%）</w:t>
      </w:r>
      <w:r>
        <w:rPr>
          <w:rFonts w:hint="eastAsia"/>
        </w:rPr>
        <w:br/>
      </w:r>
      <w:r>
        <w:rPr>
          <w:rFonts w:hint="eastAsia"/>
        </w:rPr>
        <w:t>　　图表 16：2026-2032年细分行业二市场规模预测（单位：万元）</w:t>
      </w:r>
      <w:r>
        <w:rPr>
          <w:rFonts w:hint="eastAsia"/>
        </w:rPr>
        <w:br/>
      </w:r>
      <w:r>
        <w:rPr>
          <w:rFonts w:hint="eastAsia"/>
        </w:rPr>
        <w:t>　　图表 17：2021-2026年细分行业三市场规模变化（单位：万元，%）</w:t>
      </w:r>
      <w:r>
        <w:rPr>
          <w:rFonts w:hint="eastAsia"/>
        </w:rPr>
        <w:br/>
      </w:r>
      <w:r>
        <w:rPr>
          <w:rFonts w:hint="eastAsia"/>
        </w:rPr>
        <w:t>　　图表 18：2021-2026年细分行业三利润总额变化（单位：万元，%）</w:t>
      </w:r>
      <w:r>
        <w:rPr>
          <w:rFonts w:hint="eastAsia"/>
        </w:rPr>
        <w:br/>
      </w:r>
      <w:r>
        <w:rPr>
          <w:rFonts w:hint="eastAsia"/>
        </w:rPr>
        <w:t>　　图表 19：2026-2032年细分行业三市场规模预测（单位：万元）</w:t>
      </w:r>
      <w:r>
        <w:rPr>
          <w:rFonts w:hint="eastAsia"/>
        </w:rPr>
        <w:br/>
      </w:r>
      <w:r>
        <w:rPr>
          <w:rFonts w:hint="eastAsia"/>
        </w:rPr>
        <w:t>　　图表 20：2021-2026年我国东三省区域薄膜太阳能电池行业政策汇总</w:t>
      </w:r>
      <w:r>
        <w:rPr>
          <w:rFonts w:hint="eastAsia"/>
        </w:rPr>
        <w:br/>
      </w:r>
      <w:r>
        <w:rPr>
          <w:rFonts w:hint="eastAsia"/>
        </w:rPr>
        <w:t>　　图表 21：2021-2026年我国东三省区域薄膜太阳能电池行业企业数量变化（单位：家）</w:t>
      </w:r>
      <w:r>
        <w:rPr>
          <w:rFonts w:hint="eastAsia"/>
        </w:rPr>
        <w:br/>
      </w:r>
      <w:r>
        <w:rPr>
          <w:rFonts w:hint="eastAsia"/>
        </w:rPr>
        <w:t>　　图表 22：2021-2026年我国东三省区域薄膜太阳能电池行业资产规模变化（单位：万元，%）</w:t>
      </w:r>
      <w:r>
        <w:rPr>
          <w:rFonts w:hint="eastAsia"/>
        </w:rPr>
        <w:br/>
      </w:r>
      <w:r>
        <w:rPr>
          <w:rFonts w:hint="eastAsia"/>
        </w:rPr>
        <w:t>　　图表 23：2021-2026年我国东三省区域薄膜太阳能电池行业销售收入变化（单位：万元，%）</w:t>
      </w:r>
      <w:r>
        <w:rPr>
          <w:rFonts w:hint="eastAsia"/>
        </w:rPr>
        <w:br/>
      </w:r>
      <w:r>
        <w:rPr>
          <w:rFonts w:hint="eastAsia"/>
        </w:rPr>
        <w:t>　　图表 24：2021-2026年我国东三省区域薄膜太阳能电池行业主要企业市场份额（单位：万元，%）</w:t>
      </w:r>
      <w:r>
        <w:rPr>
          <w:rFonts w:hint="eastAsia"/>
        </w:rPr>
        <w:br/>
      </w:r>
      <w:r>
        <w:rPr>
          <w:rFonts w:hint="eastAsia"/>
        </w:rPr>
        <w:t>　　图表 25：2026-2032年我国东三省区域薄膜太阳能电池行业市场容量预测（单位：万元）</w:t>
      </w:r>
      <w:r>
        <w:rPr>
          <w:rFonts w:hint="eastAsia"/>
        </w:rPr>
        <w:br/>
      </w:r>
      <w:r>
        <w:rPr>
          <w:rFonts w:hint="eastAsia"/>
        </w:rPr>
        <w:t>　　图表 26：2021-2026年我国京津冀区域薄膜太阳能电池行业政策汇总</w:t>
      </w:r>
      <w:r>
        <w:rPr>
          <w:rFonts w:hint="eastAsia"/>
        </w:rPr>
        <w:br/>
      </w:r>
      <w:r>
        <w:rPr>
          <w:rFonts w:hint="eastAsia"/>
        </w:rPr>
        <w:t>　　图表 27：2021-2026年我国京津冀区域薄膜太阳能电池行业企业数量变化（单位：家）</w:t>
      </w:r>
      <w:r>
        <w:rPr>
          <w:rFonts w:hint="eastAsia"/>
        </w:rPr>
        <w:br/>
      </w:r>
      <w:r>
        <w:rPr>
          <w:rFonts w:hint="eastAsia"/>
        </w:rPr>
        <w:t>　　图表 28：2021-2026年我国京津冀区域薄膜太阳能电池行业资产规模变化（单位：万元，%）</w:t>
      </w:r>
      <w:r>
        <w:rPr>
          <w:rFonts w:hint="eastAsia"/>
        </w:rPr>
        <w:br/>
      </w:r>
      <w:r>
        <w:rPr>
          <w:rFonts w:hint="eastAsia"/>
        </w:rPr>
        <w:t>　　图表 29：2021-2026年我国京津冀区域薄膜太阳能电池行业销售收入变化（单位：万元，%）</w:t>
      </w:r>
      <w:r>
        <w:rPr>
          <w:rFonts w:hint="eastAsia"/>
        </w:rPr>
        <w:br/>
      </w:r>
      <w:r>
        <w:rPr>
          <w:rFonts w:hint="eastAsia"/>
        </w:rPr>
        <w:t>　　图表 30：2021-2026年我国京津冀区域薄膜太阳能电池行业主要企业市场份额（单位：万元，%）</w:t>
      </w:r>
      <w:r>
        <w:rPr>
          <w:rFonts w:hint="eastAsia"/>
        </w:rPr>
        <w:br/>
      </w:r>
      <w:r>
        <w:rPr>
          <w:rFonts w:hint="eastAsia"/>
        </w:rPr>
        <w:t>　　图表 31：2026-2032年我国京津冀区域薄膜太阳能电池行业市场容量预测（单位：万元）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1a23b8b73b4507" w:history="1">
        <w:r>
          <w:rPr>
            <w:rStyle w:val="Hyperlink"/>
          </w:rPr>
          <w:t>2026-2032年中国薄膜太阳能电池行业发展现状调研与市场前景预测报告</w:t>
        </w:r>
      </w:hyperlink>
      <w:r>
        <w:rPr>
          <w:color w:val="C00000"/>
        </w:rPr>
        <w:t>》，报告编号：</w:t>
      </w:r>
      <w:r>
        <w:rPr>
          <w:rFonts w:hint="eastAsia"/>
          <w:color w:val="C00000"/>
        </w:rPr>
        <w:t>2115101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1a23b8b73b4507" w:history="1">
        <w:r>
          <w:rPr>
            <w:rStyle w:val="Hyperlink"/>
          </w:rPr>
          <w:t>https://www.20087.com/1/10/BoMoTaiYangNengDianChiShiChangXi.html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发电储能系统、柔性薄膜太阳能电池、隆基660w与700w区别、薄膜太阳能电池上市公司、opv光伏太阳能电池、薄膜太阳能电池概念股、几块光伏板够一家人用电、薄膜太阳能电池的优势和不足是什么?、太空能为何不能入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bc1fcb77ed4d0a" w:history="1">
      <w:r>
        <w:rPr>
          <w:rStyle w:val="Hyperlink"/>
        </w:rPr>
        <w:t>2026-2032年中国薄膜太阳能电池行业发展现状调研与市场前景预测报告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BoMoTaiYangNengDianChiShiChangXi.html" TargetMode="External" Id="Rf51a23b8b73b4507" /></Relationships>
</file>

<file path=word/_rels/header2.xml.rels>&#65279;<?xml version="1.0" encoding="utf-8"?><Relationships xmlns="http://schemas.openxmlformats.org/package/2006/relationships"><Relationship Type="http://schemas.openxmlformats.org/officeDocument/2006/relationships/hyperlink" Target="https://www.20087.com/1/10/BoMoTaiYangNengDianChiShiChangXi.html" TargetMode="External" Id="R6ebc1fcb77ed4d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2026-05-13T01:36:00Z</dcterms:created>
  <dcterms:modified xsi:type="dcterms:W3CDTF">2026-05-13T02:36:00Z</dcterms:modified>
  <dc:subject>2026-2032年中国薄膜太阳能电池行业发展现状调研与市场前景预测报告</dc:subject>
  <dc:title>2026-2032年中国薄膜太阳能电池行业发展现状调研与市场前景预测报告</dc:title>
  <cp:keywords>2026-2032年中国薄膜太阳能电池行业发展现状调研与市场前景预测报告</cp:keywords>
  <dc:description>2026-2032年中国薄膜太阳能电池行业发展现状调研与市场前景预测报告</dc:description>
</cp:coreProperties>
</file>