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ebe9336a4b0f" w:history="1">
              <w:r>
                <w:rPr>
                  <w:rStyle w:val="Hyperlink"/>
                </w:rPr>
                <w:t>中国铸钢水市场研究与前景趋势预测报告（2026-2032年）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ebe9336a4b0f" w:history="1">
              <w:r>
                <w:rPr>
                  <w:rStyle w:val="Hyperlink"/>
                </w:rPr>
                <w:t>中国铸钢水市场研究与前景趋势预测报告（2026-2032年）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ebe9336a4b0f" w:history="1">
                <w:r>
                  <w:rPr>
                    <w:rStyle w:val="Hyperlink"/>
                  </w:rPr>
                  <w:t>https://www.20087.com/1/80/ZhuGangShuiShiChangQianJing.html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水是用于铸造碳钢或合金钢铸件的高温液态金属材料，广泛应用于重型机械、轨道交通、能源装备、船舶工程、建筑结构等领域的关键承重部件制造。目前，铸钢水生产主要依托电弧炉或感应炉熔炼工艺，行业内主要企业通过优化合金配比、精炼脱氧、变质处理等方式提升铸件内部组织均匀性与力学性能。随着制造业对铸件强度、韧性、耐高温性能要求的提高，铸钢水的质量控制与工艺稳定性成为行业关注重点。然而，行业内仍存在部分企业冶炼工艺落后、杂质控制不严、能耗高、环保压力大等问题，影响铸件成品率与市场竞争力。</w:t>
      </w:r>
      <w:r>
        <w:rPr>
          <w:rFonts w:hint="eastAsia"/>
        </w:rPr>
        <w:br/>
      </w:r>
      <w:r>
        <w:rPr>
          <w:rFonts w:hint="eastAsia"/>
        </w:rPr>
        <w:t>　　未来，铸钢水行业将围绕高效冶炼、清洁生产、数字化管理等方面加快升级，以适应高端装备制造业对基础材料性能的更高要求。市场调研网指出，随着连铸技术、电磁搅拌、真空脱气等先进冶金工艺的普及，铸钢水在减少缩孔、夹杂、裂纹等缺陷方面的能力将大大提升，增强铸件可靠性与使用寿命。同时，行业将进一步推动绿色制造体系建设，推广余热回收、粉尘治理、废水循环利用等环保措施，降低碳排放与资源消耗。数字化熔炼监控系统的引入，将实现温度、成分、浇注参数的实时调控，提升生产过程的可控性与一致性。此外，随着风电、核电、高铁等重大工程项目的推进，铸钢水在大型复杂铸件与特种合金领域的应用潜力将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debe9336a4b0f" w:history="1">
        <w:r>
          <w:rPr>
            <w:rStyle w:val="Hyperlink"/>
          </w:rPr>
          <w:t>中国铸钢水市场研究与前景趋势预测报告（2026-2032年）</w:t>
        </w:r>
      </w:hyperlink>
      <w:r>
        <w:rPr>
          <w:rFonts w:hint="eastAsia"/>
        </w:rPr>
        <w:t>》，2025年铸钢水行业市场规模达 亿元，预计2032年市场规模将达 亿元，期间年均复合增长率（CAGR）达 %。报告以专业、客观的视角，全面分析了铸钢水行业的产业链结构、市场规模与需求，探讨了铸钢水价格走势。铸钢水报告客观展现了行业现状，科学预测了铸钢水市场前景与发展趋势。同时，报告聚焦于铸钢水重点企业，剖析了市场竞争格局、集中度及品牌影响力。进一步细分市场，挖掘了铸钢水各细分领域的增长潜能。铸钢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一、铸钢水行业定义及分类</w:t>
      </w:r>
      <w:r>
        <w:rPr>
          <w:rFonts w:hint="eastAsia"/>
        </w:rPr>
        <w:br/>
      </w:r>
      <w:r>
        <w:rPr>
          <w:rFonts w:hint="eastAsia"/>
        </w:rPr>
        <w:t>　　　　二、铸钢水行业经济特性</w:t>
      </w:r>
      <w:r>
        <w:rPr>
          <w:rFonts w:hint="eastAsia"/>
        </w:rPr>
        <w:br/>
      </w:r>
      <w:r>
        <w:rPr>
          <w:rFonts w:hint="eastAsia"/>
        </w:rPr>
        <w:t>　　　　三、铸钢水行业产业链简介</w:t>
      </w:r>
      <w:r>
        <w:rPr>
          <w:rFonts w:hint="eastAsia"/>
        </w:rPr>
        <w:br/>
      </w:r>
      <w:r>
        <w:rPr>
          <w:rFonts w:hint="eastAsia"/>
        </w:rPr>
        <w:t>　　第二节 铸钢水行业发展成熟度</w:t>
      </w:r>
      <w:r>
        <w:rPr>
          <w:rFonts w:hint="eastAsia"/>
        </w:rPr>
        <w:br/>
      </w:r>
      <w:r>
        <w:rPr>
          <w:rFonts w:hint="eastAsia"/>
        </w:rPr>
        <w:t>　　　　一、铸钢水行业发展周期分析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铸钢水行业相关产业动态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铸钢水行业发展环境分析</w:t>
      </w:r>
      <w:r>
        <w:rPr>
          <w:rFonts w:hint="eastAsia"/>
        </w:rPr>
        <w:br/>
      </w:r>
      <w:r>
        <w:rPr>
          <w:rFonts w:hint="eastAsia"/>
        </w:rPr>
        <w:t>　　第一节 铸钢水行业环境分析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铸钢水行业相关政策、法规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2025-2026年铸钢水行业技术发展现状及趋势分析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国内外铸钢水行业技术差异与原因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中国铸钢水市场发展调研</w:t>
      </w:r>
      <w:r>
        <w:rPr>
          <w:rFonts w:hint="eastAsia"/>
        </w:rPr>
        <w:br/>
      </w:r>
      <w:r>
        <w:rPr>
          <w:rFonts w:hint="eastAsia"/>
        </w:rPr>
        <w:t>　　第一节 铸钢水市场现状分析及预测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二、2026-2032年中国铸钢水市场规模预测</w:t>
      </w:r>
      <w:r>
        <w:rPr>
          <w:rFonts w:hint="eastAsia"/>
        </w:rPr>
        <w:br/>
      </w:r>
      <w:r>
        <w:rPr>
          <w:rFonts w:hint="eastAsia"/>
        </w:rPr>
        <w:t>　　第二节 铸钢水行业产能情况分析及预测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二、2026-2032年中国铸钢水行业产能预测</w:t>
      </w:r>
      <w:r>
        <w:rPr>
          <w:rFonts w:hint="eastAsia"/>
        </w:rPr>
        <w:br/>
      </w:r>
      <w:r>
        <w:rPr>
          <w:rFonts w:hint="eastAsia"/>
        </w:rPr>
        <w:t>　　第三节 铸钢水行业产量情况分析及预测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二、2026-2032年中国铸钢水行业产量预测分析</w:t>
      </w:r>
      <w:r>
        <w:rPr>
          <w:rFonts w:hint="eastAsia"/>
        </w:rPr>
        <w:br/>
      </w:r>
      <w:r>
        <w:rPr>
          <w:rFonts w:hint="eastAsia"/>
        </w:rPr>
        <w:t>　　第四节 铸钢水市场需求分析及预测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二、2026-2032年中国铸钢水市场需求预测</w:t>
      </w:r>
      <w:r>
        <w:rPr>
          <w:rFonts w:hint="eastAsia"/>
        </w:rPr>
        <w:br/>
      </w:r>
      <w:r>
        <w:rPr>
          <w:rFonts w:hint="eastAsia"/>
        </w:rPr>
        <w:t>　　第五节 铸钢水进出口数据分析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一、2020-2025年中国铸钢水进出口数据分析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二、2026-2032年国内铸钢水进出口情况预测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2020-2025年中国铸钢水行业总体发展状况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中国铸钢水行业规模情况分析</w:t>
      </w:r>
      <w:r>
        <w:rPr>
          <w:rFonts w:hint="eastAsia"/>
        </w:rPr>
        <w:br/>
      </w:r>
      <w:r>
        <w:rPr>
          <w:rFonts w:hint="eastAsia"/>
        </w:rPr>
        <w:t>　　　　一、铸钢水行业单位规模情况分析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二、铸钢水行业人员规模状况分析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三、铸钢水行业资产规模状况分析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四、铸钢水行业市场规模状况分析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五、铸钢水行业敏感性分析</w:t>
      </w:r>
      <w:r>
        <w:rPr>
          <w:rFonts w:hint="eastAsia"/>
        </w:rPr>
        <w:br/>
      </w:r>
      <w:r>
        <w:rPr>
          <w:rFonts w:hint="eastAsia"/>
        </w:rPr>
        <w:t>　　第二节 中国铸钢水行业财务能力分析</w:t>
      </w:r>
      <w:r>
        <w:rPr>
          <w:rFonts w:hint="eastAsia"/>
        </w:rPr>
        <w:br/>
      </w:r>
      <w:r>
        <w:rPr>
          <w:rFonts w:hint="eastAsia"/>
        </w:rPr>
        <w:t>　　　　一、铸钢水行业盈利能力分析</w:t>
      </w:r>
      <w:r>
        <w:rPr>
          <w:rFonts w:hint="eastAsia"/>
        </w:rPr>
        <w:br/>
      </w:r>
      <w:r>
        <w:rPr>
          <w:rFonts w:hint="eastAsia"/>
        </w:rPr>
        <w:t>　　　　二、铸钢水行业偿债能力分析</w:t>
      </w:r>
      <w:r>
        <w:rPr>
          <w:rFonts w:hint="eastAsia"/>
        </w:rPr>
        <w:br/>
      </w:r>
      <w:r>
        <w:rPr>
          <w:rFonts w:hint="eastAsia"/>
        </w:rPr>
        <w:t>　　　　三、铸钢水行业营运能力分析</w:t>
      </w:r>
      <w:r>
        <w:rPr>
          <w:rFonts w:hint="eastAsia"/>
        </w:rPr>
        <w:br/>
      </w:r>
      <w:r>
        <w:rPr>
          <w:rFonts w:hint="eastAsia"/>
        </w:rPr>
        <w:t>　　　　四、铸钢水行业发展能力分析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一、中国铸钢水行业重点区域市场结构变化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二、重点地区（一）铸钢水行业发展分析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三、重点地区（二）铸钢水行业发展分析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四、重点地区（三）铸钢水行业发展分析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五、重点地区（四）铸钢水行业发展分析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六、重点地区（五）铸钢水行业发展分析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三、主要铸钢水品牌产品价位分析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五、价格在铸钢水行业竞争中的重要性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2026年中国铸钢水行业上下游行业发展分析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铸钢水上游行业分析</w:t>
      </w:r>
      <w:r>
        <w:rPr>
          <w:rFonts w:hint="eastAsia"/>
        </w:rPr>
        <w:br/>
      </w:r>
      <w:r>
        <w:rPr>
          <w:rFonts w:hint="eastAsia"/>
        </w:rPr>
        <w:t>　　　　一、铸钢水产品成本构成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四、上游供给对铸钢水行业的影响</w:t>
      </w:r>
      <w:r>
        <w:rPr>
          <w:rFonts w:hint="eastAsia"/>
        </w:rPr>
        <w:br/>
      </w:r>
      <w:r>
        <w:rPr>
          <w:rFonts w:hint="eastAsia"/>
        </w:rPr>
        <w:t>　　第二节 铸钢水下游行业分析</w:t>
      </w:r>
      <w:r>
        <w:rPr>
          <w:rFonts w:hint="eastAsia"/>
        </w:rPr>
        <w:br/>
      </w:r>
      <w:r>
        <w:rPr>
          <w:rFonts w:hint="eastAsia"/>
        </w:rPr>
        <w:t>　　　　一、铸钢水下游行业分布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四、下游需求对铸钢水行业的影响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铸钢水行业重点企业发展调研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铸钢水重点企业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铸钢水重点企业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铸钢水重点企业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铸钢水重点企业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铸钢水重点企业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铸钢水重点企业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2026年中国铸钢水产业市场竞争格局分析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2026年中国铸钢水产业竞争现状分析</w:t>
      </w:r>
      <w:r>
        <w:rPr>
          <w:rFonts w:hint="eastAsia"/>
        </w:rPr>
        <w:br/>
      </w:r>
      <w:r>
        <w:rPr>
          <w:rFonts w:hint="eastAsia"/>
        </w:rPr>
        <w:t>　　　　一、铸钢水竞争力分析</w:t>
      </w:r>
      <w:r>
        <w:rPr>
          <w:rFonts w:hint="eastAsia"/>
        </w:rPr>
        <w:br/>
      </w:r>
      <w:r>
        <w:rPr>
          <w:rFonts w:hint="eastAsia"/>
        </w:rPr>
        <w:t>　　　　二、铸钢水技术竞争分析</w:t>
      </w:r>
      <w:r>
        <w:rPr>
          <w:rFonts w:hint="eastAsia"/>
        </w:rPr>
        <w:br/>
      </w:r>
      <w:r>
        <w:rPr>
          <w:rFonts w:hint="eastAsia"/>
        </w:rPr>
        <w:t>　　　　三、铸钢水价格竞争分析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2026年中国铸钢水产业集中度分析</w:t>
      </w:r>
      <w:r>
        <w:rPr>
          <w:rFonts w:hint="eastAsia"/>
        </w:rPr>
        <w:br/>
      </w:r>
      <w:r>
        <w:rPr>
          <w:rFonts w:hint="eastAsia"/>
        </w:rPr>
        <w:t>　　　　一、铸钢水市场集中度分析</w:t>
      </w:r>
      <w:r>
        <w:rPr>
          <w:rFonts w:hint="eastAsia"/>
        </w:rPr>
        <w:br/>
      </w:r>
      <w:r>
        <w:rPr>
          <w:rFonts w:hint="eastAsia"/>
        </w:rPr>
        <w:t>　　　　二、铸钢水企业集中度分析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2026-2032年提高铸钢水企业竞争力的策略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2026年影响铸钢水行业发展的主要因素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一、影响铸钢水行业运行的有利因素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二、影响铸钢水行业运行的稳定因素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三、影响铸钢水行业运行的不利因素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四、我国铸钢水行业发展面临的挑战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五、我国铸钢水行业发展面临的机遇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对铸钢水行业投资风险预警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一、2026-2032年铸钢水行业市场风险及控制策略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二、2026-2032年铸钢水行业政策风险及控制策略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三、2026-2032年铸钢水行业经营风险及控制策略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四、2026-2032年铸钢水同业竞争风险及控制策略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五、2026-2032年铸钢水行业其他风险及控制策略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2026-2032年铸钢水市场发展潜力分析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2026-2032年铸钢水行业发展趋势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2026-2032年铸钢水行业投资前景研究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(中智:林)对我国铸钢水品牌的战略思考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二、铸钢水实施品牌战略的意义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三、铸钢水企业品牌的现状分析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四、我国铸钢水企业的品牌战略</w:t>
      </w:r>
      <w:r>
        <w:rPr>
          <w:rFonts w:hint="eastAsia"/>
        </w:rPr>
        <w:br/>
      </w:r>
      <w:r>
        <w:rPr>
          <w:rFonts w:hint="eastAsia"/>
        </w:rPr>
        <w:t>　　　　五、铸钢水品牌战略管理的策略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铸钢水行业类别</w:t>
      </w:r>
      <w:r>
        <w:rPr>
          <w:rFonts w:hint="eastAsia"/>
        </w:rPr>
        <w:br/>
      </w:r>
      <w:r>
        <w:rPr>
          <w:rFonts w:hint="eastAsia"/>
        </w:rPr>
        <w:t>　　图表 铸钢水行业产业链调研</w:t>
      </w:r>
      <w:r>
        <w:rPr>
          <w:rFonts w:hint="eastAsia"/>
        </w:rPr>
        <w:br/>
      </w:r>
      <w:r>
        <w:rPr>
          <w:rFonts w:hint="eastAsia"/>
        </w:rPr>
        <w:t>　　图表 铸钢水行业现状</w:t>
      </w:r>
      <w:r>
        <w:rPr>
          <w:rFonts w:hint="eastAsia"/>
        </w:rPr>
        <w:br/>
      </w:r>
      <w:r>
        <w:rPr>
          <w:rFonts w:hint="eastAsia"/>
        </w:rPr>
        <w:t>　　图表 铸钢水行业标准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2020-2025年中国铸钢水行业市场规模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2025年中国铸钢水行业产能</w:t>
      </w:r>
      <w:r>
        <w:rPr>
          <w:rFonts w:hint="eastAsia"/>
        </w:rPr>
        <w:br/>
      </w:r>
      <w:r>
        <w:rPr>
          <w:rFonts w:hint="eastAsia"/>
        </w:rPr>
        <w:t>　　图表 2020-2025年中国铸钢水行业产量统计</w:t>
      </w:r>
      <w:r>
        <w:rPr>
          <w:rFonts w:hint="eastAsia"/>
        </w:rPr>
        <w:br/>
      </w:r>
      <w:r>
        <w:rPr>
          <w:rFonts w:hint="eastAsia"/>
        </w:rPr>
        <w:t>　　图表 铸钢水行业动态</w:t>
      </w:r>
      <w:r>
        <w:rPr>
          <w:rFonts w:hint="eastAsia"/>
        </w:rPr>
        <w:br/>
      </w:r>
      <w:r>
        <w:rPr>
          <w:rFonts w:hint="eastAsia"/>
        </w:rPr>
        <w:t>　　图表 2020-2025年中国铸钢水市场需求量</w:t>
      </w:r>
      <w:r>
        <w:rPr>
          <w:rFonts w:hint="eastAsia"/>
        </w:rPr>
        <w:br/>
      </w:r>
      <w:r>
        <w:rPr>
          <w:rFonts w:hint="eastAsia"/>
        </w:rPr>
        <w:t>　　图表 2025年中国铸钢水行业需求区域调研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2020-2025年中国铸钢水行情</w:t>
      </w:r>
      <w:r>
        <w:rPr>
          <w:rFonts w:hint="eastAsia"/>
        </w:rPr>
        <w:br/>
      </w:r>
      <w:r>
        <w:rPr>
          <w:rFonts w:hint="eastAsia"/>
        </w:rPr>
        <w:t>　　图表 2020-2025年中国铸钢水价格走势图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2020-2025年中国铸钢水行业销售收入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2020-2025年中国铸钢水行业盈利情况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2020-2025年中国铸钢水行业利润总额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2020-2025年中国铸钢水进口统计</w:t>
      </w:r>
      <w:r>
        <w:rPr>
          <w:rFonts w:hint="eastAsia"/>
        </w:rPr>
        <w:br/>
      </w:r>
      <w:r>
        <w:rPr>
          <w:rFonts w:hint="eastAsia"/>
        </w:rPr>
        <w:t>　　图表 2020-2025年中国铸钢水出口统计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**地区铸钢水市场规模</w:t>
      </w:r>
      <w:r>
        <w:rPr>
          <w:rFonts w:hint="eastAsia"/>
        </w:rPr>
        <w:br/>
      </w:r>
      <w:r>
        <w:rPr>
          <w:rFonts w:hint="eastAsia"/>
        </w:rPr>
        <w:t>　　图表 **地区铸钢水行业市场需求</w:t>
      </w:r>
      <w:r>
        <w:rPr>
          <w:rFonts w:hint="eastAsia"/>
        </w:rPr>
        <w:br/>
      </w:r>
      <w:r>
        <w:rPr>
          <w:rFonts w:hint="eastAsia"/>
        </w:rPr>
        <w:t>　　图表 **地区铸钢水市场调研</w:t>
      </w:r>
      <w:r>
        <w:rPr>
          <w:rFonts w:hint="eastAsia"/>
        </w:rPr>
        <w:br/>
      </w:r>
      <w:r>
        <w:rPr>
          <w:rFonts w:hint="eastAsia"/>
        </w:rPr>
        <w:t>　　图表 **地区铸钢水行业市场需求分析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**地区铸钢水市场规模</w:t>
      </w:r>
      <w:r>
        <w:rPr>
          <w:rFonts w:hint="eastAsia"/>
        </w:rPr>
        <w:br/>
      </w:r>
      <w:r>
        <w:rPr>
          <w:rFonts w:hint="eastAsia"/>
        </w:rPr>
        <w:t>　　图表 **地区铸钢水行业市场需求</w:t>
      </w:r>
      <w:r>
        <w:rPr>
          <w:rFonts w:hint="eastAsia"/>
        </w:rPr>
        <w:br/>
      </w:r>
      <w:r>
        <w:rPr>
          <w:rFonts w:hint="eastAsia"/>
        </w:rPr>
        <w:t>　　图表 **地区铸钢水市场调研</w:t>
      </w:r>
      <w:r>
        <w:rPr>
          <w:rFonts w:hint="eastAsia"/>
        </w:rPr>
        <w:br/>
      </w:r>
      <w:r>
        <w:rPr>
          <w:rFonts w:hint="eastAsia"/>
        </w:rPr>
        <w:t>　　图表 **地区铸钢水行业市场需求分析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铸钢水行业竞争对手分析</w:t>
      </w:r>
      <w:r>
        <w:rPr>
          <w:rFonts w:hint="eastAsia"/>
        </w:rPr>
        <w:br/>
      </w:r>
      <w:r>
        <w:rPr>
          <w:rFonts w:hint="eastAsia"/>
        </w:rPr>
        <w:t>　　图表 铸钢水重点企业（一）基本信息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铸钢水重点企业（一）经营情况分析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铸钢水重点企业（一）盈利能力情况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铸钢水重点企业（二）经营情况分析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铸钢水重点企业（二）盈利能力情况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铸钢水重点企业（三）经营情况分析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铸钢水重点企业（三）主要经济指标情况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铸钢水重点企业（三）盈利能力情况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2026-2032年中国铸钢水行业产量预测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2026-2032年中国铸钢水市场需求预测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2026-2032年中国铸钢水行业市场规模预测</w:t>
      </w:r>
      <w:r>
        <w:rPr>
          <w:rFonts w:hint="eastAsia"/>
        </w:rPr>
        <w:br/>
      </w:r>
      <w:r>
        <w:rPr>
          <w:rFonts w:hint="eastAsia"/>
        </w:rPr>
        <w:t>　　图表 铸钢水行业准入条件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2026-2032年中国铸钢水市场前景</w:t>
      </w:r>
      <w:r>
        <w:rPr>
          <w:rFonts w:hint="eastAsia"/>
        </w:rPr>
        <w:br/>
      </w:r>
      <w:r>
        <w:rPr>
          <w:rFonts w:hint="eastAsia"/>
        </w:rPr>
        <w:t>　　图表 2026-2032年中国铸钢水行业信息化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2026-2032年中国铸钢水行业风险分析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2026-2032年中国铸钢水行业发展趋势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ebe9336a4b0f" w:history="1">
        <w:r>
          <w:rPr>
            <w:rStyle w:val="Hyperlink"/>
          </w:rPr>
          <w:t>中国铸钢水市场研究与前景趋势预测报告（2026-2032年）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ebe9336a4b0f" w:history="1">
        <w:r>
          <w:rPr>
            <w:rStyle w:val="Hyperlink"/>
          </w:rPr>
          <w:t>https://www.20087.com/1/80/ZhuGangShuiShiChangQianJing.html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热点：钢铸是什么意思、铸钢水玻璃砂起皮了最简单处理、铸钢熔炼工艺、铸钢水管、淬火用的水是什么水、铸钢水沟盖板、铸钢材料、铸钢水基涂料使用说明书、铸钢是什么材质的钢材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0eb51f46405b" w:history="1">
      <w:r>
        <w:rPr>
          <w:rStyle w:val="Hyperlink"/>
        </w:rPr>
        <w:t>中国铸钢水市场研究与前景趋势预测报告（2026-2032年）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uGangShuiShiChangQianJing.html" TargetMode="External" Id="R9b4debe9336a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uGangShuiShiChangQianJing.html" TargetMode="External" Id="R38e10eb51f4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2026-06-21T03:55:14Z</dcterms:created>
  <dcterms:modified xsi:type="dcterms:W3CDTF">2026-06-21T04:55:14Z</dcterms:modified>
  <dc:subject>中国铸钢水市场研究与前景趋势预测报告（2026-2032年）</dc:subject>
  <dc:title>中国铸钢水市场研究与前景趋势预测报告（2026-2032年）</dc:title>
  <cp:keywords>中国铸钢水市场研究与前景趋势预测报告（2026-2032年）</cp:keywords>
  <dc:description>中国铸钢水市场研究与前景趋势预测报告（2026-2032年）</dc:description>
</cp:coreProperties>
</file>