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fc03b5f7847fe" w:history="1">
              <w:r>
                <w:rPr>
                  <w:rStyle w:val="Hyperlink"/>
                </w:rPr>
                <w:t>2025-2031年中国不锈钢全软线市场调研与行业前景预测报告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fc03b5f7847fe" w:history="1">
              <w:r>
                <w:rPr>
                  <w:rStyle w:val="Hyperlink"/>
                </w:rPr>
                <w:t>2025-2031年中国不锈钢全软线市场调研与行业前景预测报告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fc03b5f7847fe" w:history="1">
                <w:r>
                  <w:rPr>
                    <w:rStyle w:val="Hyperlink"/>
                  </w:rPr>
                  <w:t>https://www.20087.com/2/20/BuXiuGangQuanRuanXianXianZhuangYuQianJingFenXi.html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全软线是一种具有高柔韧性、耐腐蚀性和良好焊接性的金属线材，广泛应用于电子电器、医疗器械、汽车零部件、精密仪器、航空航天等领域。其材质通常为奥氏体或马氏体不锈钢，经过特殊退火和拉拔工艺处理后，具备良好的弯曲性能和表面光洁度，适用于高频振动、潮湿腐蚀等复杂工况环境。近年来，随着下游高端制造业对材料性能要求的不断提高，不锈钢全软线在强度、导电性、耐疲劳性等方面的综合性能持续优化。国内部分企业已掌握高精度细径线材的加工技术，并逐步替代进口产品。但由于材料加工难度大、设备投资高、技术门槛高等因素，行业内企业数量有限，市场集中度较高。</w:t>
      </w:r>
      <w:r>
        <w:rPr>
          <w:rFonts w:hint="eastAsia"/>
        </w:rPr>
        <w:br/>
      </w:r>
      <w:r>
        <w:rPr>
          <w:rFonts w:hint="eastAsia"/>
        </w:rPr>
        <w:t>　　未来，不锈钢全软线将向超高精度、复合功能、绿色环保方向发展。随着柔性电子、可穿戴设备、微型传感器等新兴产业的兴起，对微细线材的需求将持续增长，推动不锈钢全软线向纳米级、亚微米级精度迈进。同时，多功能涂层技术的应用将赋予线材更强的耐磨性、抗菌性或导电性，以适应更多特殊应用场景。绿色制造理念也将在行业中深入推进，低能耗、少污染的加工工艺将成为主流。此外，随着智能制造装备的发展，不锈钢全软线的生产过程将更加自动化、数字化，提升产品质量稳定性与交付效率，助力我国高端金属材料产业迈向全球价值链中高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fc03b5f7847fe" w:history="1">
        <w:r>
          <w:rPr>
            <w:rStyle w:val="Hyperlink"/>
          </w:rPr>
          <w:t>2025-2031年中国不锈钢全软线市场调研与行业前景预测报告</w:t>
        </w:r>
      </w:hyperlink>
      <w:r>
        <w:rPr>
          <w:rFonts w:hint="eastAsia"/>
        </w:rPr>
        <w:t>》整合了国家统计局、相关行业协会等机构的详实数据，结合专业研究团队对不锈钢全软线市场的长期监测，对不锈钢全软线行业发展现状进行了全面分析。报告探讨了不锈钢全软线行业的市场规模、需求动态、进出口情况、产业链结构和区域分布，详细分析了不锈钢全软线竞争格局以及潜在的风险与投资机会。同时，报告也阐明了不锈钢全软线行业的发展趋势，并对不锈钢全软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不锈钢全软线行业概述</w:t>
      </w:r>
      <w:r>
        <w:rPr>
          <w:rFonts w:hint="eastAsia"/>
        </w:rPr>
        <w:br/>
      </w:r>
      <w:r>
        <w:rPr>
          <w:rFonts w:hint="eastAsia"/>
        </w:rPr>
        <w:t>　　第一节 不锈钢全软线定义与分类</w:t>
      </w:r>
      <w:r>
        <w:rPr>
          <w:rFonts w:hint="eastAsia"/>
        </w:rPr>
        <w:br/>
      </w:r>
      <w:r>
        <w:rPr>
          <w:rFonts w:hint="eastAsia"/>
        </w:rPr>
        <w:t>　　第二节 不锈钢全软线应用领域</w:t>
      </w:r>
      <w:r>
        <w:rPr>
          <w:rFonts w:hint="eastAsia"/>
        </w:rPr>
        <w:br/>
      </w:r>
      <w:r>
        <w:rPr>
          <w:rFonts w:hint="eastAsia"/>
        </w:rPr>
        <w:t>　　第三节 不锈钢全软线行业经济指标分析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一、不锈钢全软线行业赢利性评估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二、不锈钢全软线行业成长速度分析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三、不锈钢全软线附加值提升空间探讨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四、不锈钢全软线行业进入壁垒分析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五、不锈钢全软线行业风险性评估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六、不锈钢全软线行业周期性分析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七、不锈钢全软线行业竞争程度指标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八、不锈钢全软线行业成熟度综合分析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不锈钢全软线产业链及经营模式分析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三、不锈钢全软线销售模式与渠道策略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全球不锈钢全软线市场发展分析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2024-2025年全球不锈钢全软线行业发展分析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一、全球不锈钢全软线行业市场规模与趋势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二、全球不锈钢全软线行业发展特点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三、全球不锈钢全软线行业竞争格局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主要国家与地区不锈钢全软线市场分析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2025-2031年全球不锈钢全软线行业发展趋势与前景预测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一、不锈钢全软线行业发展趋势</w:t>
      </w:r>
      <w:r>
        <w:rPr>
          <w:rFonts w:hint="eastAsia"/>
        </w:rPr>
        <w:br/>
      </w:r>
      <w:r>
        <w:rPr>
          <w:rFonts w:hint="eastAsia"/>
        </w:rPr>
        <w:t>　　　　二、不锈钢全软线行业发展潜力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中国不锈钢全软线行业市场分析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2024-2025年不锈钢全软线产能与投资动态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一、国内不锈钢全软线产能现状与利用效率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二、不锈钢全软线产能扩张与投资动态分析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2025-2031年不锈钢全软线行业产量统计与趋势预测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一、2019-2024年不锈钢全软线行业产量与增长趋势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1、2019-2024年不锈钢全软线产量及增长趋势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2、2019-2024年不锈钢全软线细分产品产量及份额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二、不锈钢全软线产量影响因素分析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三、2025-2031年不锈钢全软线产量预测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2025-2031年不锈钢全软线市场需求与销售分析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一、2024-2025年不锈钢全软线行业需求现状</w:t>
      </w:r>
      <w:r>
        <w:rPr>
          <w:rFonts w:hint="eastAsia"/>
        </w:rPr>
        <w:br/>
      </w:r>
      <w:r>
        <w:rPr>
          <w:rFonts w:hint="eastAsia"/>
        </w:rPr>
        <w:t>　　　　二、不锈钢全软线客户群体与需求特点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三、2019-2024年不锈钢全软线行业销售规模分析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四、2025-2031年不锈钢全软线市场增长潜力与规模预测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2024-2025年不锈钢全软线行业技术发展现状及趋势分析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不锈钢全软线行业技术发展现状分析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国内外不锈钢全软线行业技术差距分析及差距形成的主要原因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不锈钢全软线行业技术发展方向、趋势预测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提升不锈钢全软线行业技术能力策略建议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中国不锈钢全软线细分市场分析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一、2024-2025年不锈钢全软线主要细分产品市场现状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不锈钢全软线价格机制与竞争策略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一、2019-2024年不锈钢全软线市场价格走势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不锈钢全软线定价策略与方法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2025-2031年不锈钢全软线价格竞争态势与趋势预测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中国不锈钢全软线行业重点区域市场研究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2024-2025年重点区域不锈钢全软线市场发展概况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二、2019-2024年不锈钢全软线市场需求规模情况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三、2025-2031年不锈钢全软线行业发展潜力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二、2019-2024年不锈钢全软线市场需求规模情况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三、2025-2031年不锈钢全软线行业发展潜力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二、2019-2024年不锈钢全软线市场需求规模情况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三、2025-2031年不锈钢全软线行业发展潜力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二、2019-2024年不锈钢全软线市场需求规模情况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三、2025-2031年不锈钢全软线行业发展潜力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二、2019-2024年不锈钢全软线市场需求规模情况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三、2025-2031年不锈钢全软线行业发展潜力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2019-2024年中国不锈钢全软线行业进出口情况分析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不锈钢全软线行业进口规模与来源分析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一、2019-2024年不锈钢全软线进口规模分析</w:t>
      </w:r>
      <w:r>
        <w:rPr>
          <w:rFonts w:hint="eastAsia"/>
        </w:rPr>
        <w:br/>
      </w:r>
      <w:r>
        <w:rPr>
          <w:rFonts w:hint="eastAsia"/>
        </w:rPr>
        <w:t>　　　　二、不锈钢全软线主要进口来源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不锈钢全软线行业出口规模与目的地分析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一、2019-2024年不锈钢全软线出口规模分析</w:t>
      </w:r>
      <w:r>
        <w:rPr>
          <w:rFonts w:hint="eastAsia"/>
        </w:rPr>
        <w:br/>
      </w:r>
      <w:r>
        <w:rPr>
          <w:rFonts w:hint="eastAsia"/>
        </w:rPr>
        <w:t>　　　　二、不锈钢全软线主要出口目的地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2019-2024年中国不锈钢全软线总体规模与财务指标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中国不锈钢全软线行业总体规模分析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一、不锈钢全软线企业数量与结构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二、不锈钢全软线从业人员规模</w:t>
      </w:r>
      <w:r>
        <w:rPr>
          <w:rFonts w:hint="eastAsia"/>
        </w:rPr>
        <w:br/>
      </w:r>
      <w:r>
        <w:rPr>
          <w:rFonts w:hint="eastAsia"/>
        </w:rPr>
        <w:t>　　　　三、不锈钢全软线行业资产状况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中国不锈钢全软线行业财务指标总体分析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不锈钢全软线行业重点企业经营状况分析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不锈钢全软线重点企业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不锈钢全软线领先企业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不锈钢全软线标杆企业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不锈钢全软线代表企业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不锈钢全软线龙头企业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不锈钢全软线重点企业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中国不锈钢全软线行业竞争格局分析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不锈钢全软线行业竞争格局总览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2024-2025年不锈钢全软线行业竞争力分析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一、不锈钢全软线供应商议价能力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四、不锈钢全软线替代品威胁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2019-2024年不锈钢全软线行业企业并购活动分析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2024-2025年不锈钢全软线行业会展与招投标活动分析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一、不锈钢全软线行业会展活动及其市场影响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2025年中国不锈钢全软线企业发展策略分析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不锈钢全软线市场策略分析</w:t>
      </w:r>
      <w:r>
        <w:rPr>
          <w:rFonts w:hint="eastAsia"/>
        </w:rPr>
        <w:br/>
      </w:r>
      <w:r>
        <w:rPr>
          <w:rFonts w:hint="eastAsia"/>
        </w:rPr>
        <w:t>　　　　一、不锈钢全软线市场定位与拓展策略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二、不锈钢全软线市场细分与目标客户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不锈钢全软线销售策略分析</w:t>
      </w:r>
      <w:r>
        <w:rPr>
          <w:rFonts w:hint="eastAsia"/>
        </w:rPr>
        <w:br/>
      </w:r>
      <w:r>
        <w:rPr>
          <w:rFonts w:hint="eastAsia"/>
        </w:rPr>
        <w:t>　　　　一、不锈钢全软线销售渠道与网络建设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提高不锈钢全软线企业竞争力建议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一、不锈钢全软线技术创新与管理优化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不锈钢全软线品牌战略思考</w:t>
      </w:r>
      <w:r>
        <w:rPr>
          <w:rFonts w:hint="eastAsia"/>
        </w:rPr>
        <w:br/>
      </w:r>
      <w:r>
        <w:rPr>
          <w:rFonts w:hint="eastAsia"/>
        </w:rPr>
        <w:t>　　　　一、不锈钢全软线品牌建设与维护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二、不锈钢全软线品牌影响力与市场竞争力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中国不锈钢全软线行业风险与对策</w:t>
      </w:r>
      <w:r>
        <w:rPr>
          <w:rFonts w:hint="eastAsia"/>
        </w:rPr>
        <w:br/>
      </w:r>
      <w:r>
        <w:rPr>
          <w:rFonts w:hint="eastAsia"/>
        </w:rPr>
        <w:t>　　第一节 不锈钢全软线行业SWOT分析</w:t>
      </w:r>
      <w:r>
        <w:rPr>
          <w:rFonts w:hint="eastAsia"/>
        </w:rPr>
        <w:br/>
      </w:r>
      <w:r>
        <w:rPr>
          <w:rFonts w:hint="eastAsia"/>
        </w:rPr>
        <w:t>　　　　一、不锈钢全软线行业优势分析</w:t>
      </w:r>
      <w:r>
        <w:rPr>
          <w:rFonts w:hint="eastAsia"/>
        </w:rPr>
        <w:br/>
      </w:r>
      <w:r>
        <w:rPr>
          <w:rFonts w:hint="eastAsia"/>
        </w:rPr>
        <w:t>　　　　二、不锈钢全软线行业劣势分析</w:t>
      </w:r>
      <w:r>
        <w:rPr>
          <w:rFonts w:hint="eastAsia"/>
        </w:rPr>
        <w:br/>
      </w:r>
      <w:r>
        <w:rPr>
          <w:rFonts w:hint="eastAsia"/>
        </w:rPr>
        <w:t>　　　　三、不锈钢全软线市场机会探索</w:t>
      </w:r>
      <w:r>
        <w:rPr>
          <w:rFonts w:hint="eastAsia"/>
        </w:rPr>
        <w:br/>
      </w:r>
      <w:r>
        <w:rPr>
          <w:rFonts w:hint="eastAsia"/>
        </w:rPr>
        <w:t>　　　　四、不锈钢全软线市场威胁评估</w:t>
      </w:r>
      <w:r>
        <w:rPr>
          <w:rFonts w:hint="eastAsia"/>
        </w:rPr>
        <w:br/>
      </w:r>
      <w:r>
        <w:rPr>
          <w:rFonts w:hint="eastAsia"/>
        </w:rPr>
        <w:t>　　第二节 不锈钢全软线行业风险及对策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2025-2031年中国不锈钢全软线行业前景与发展趋势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不锈钢全软线行业发展环境分析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2025-2031年不锈钢全软线行业发展趋势与方向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一、不锈钢全软线行业发展方向预测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二、不锈钢全软线发展趋势分析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2025-2031年不锈钢全软线行业发展潜力与机遇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一、不锈钢全软线市场发展潜力评估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二、不锈钢全软线新兴市场与机遇探索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不锈钢全软线行业研究结论与建议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中-智林-－不锈钢全软线行业发展建议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不锈钢全软线行业类别</w:t>
      </w:r>
      <w:r>
        <w:rPr>
          <w:rFonts w:hint="eastAsia"/>
        </w:rPr>
        <w:br/>
      </w:r>
      <w:r>
        <w:rPr>
          <w:rFonts w:hint="eastAsia"/>
        </w:rPr>
        <w:t>　　图表 不锈钢全软线行业产业链调研</w:t>
      </w:r>
      <w:r>
        <w:rPr>
          <w:rFonts w:hint="eastAsia"/>
        </w:rPr>
        <w:br/>
      </w:r>
      <w:r>
        <w:rPr>
          <w:rFonts w:hint="eastAsia"/>
        </w:rPr>
        <w:t>　　图表 不锈钢全软线行业现状</w:t>
      </w:r>
      <w:r>
        <w:rPr>
          <w:rFonts w:hint="eastAsia"/>
        </w:rPr>
        <w:br/>
      </w:r>
      <w:r>
        <w:rPr>
          <w:rFonts w:hint="eastAsia"/>
        </w:rPr>
        <w:t>　　图表 不锈钢全软线行业标准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2025年中国不锈钢全软线行业产能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2019-2024年中国不锈钢全软线行业产量统计</w:t>
      </w:r>
      <w:r>
        <w:rPr>
          <w:rFonts w:hint="eastAsia"/>
        </w:rPr>
        <w:br/>
      </w:r>
      <w:r>
        <w:rPr>
          <w:rFonts w:hint="eastAsia"/>
        </w:rPr>
        <w:t>　　图表 不锈钢全软线行业动态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2025年中国不锈钢全软线行业需求区域调研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2019-2024年中国不锈钢全软线行情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2019-2024年中国不锈钢全软线行业企业数量统计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**地区不锈钢全软线市场规模</w:t>
      </w:r>
      <w:r>
        <w:rPr>
          <w:rFonts w:hint="eastAsia"/>
        </w:rPr>
        <w:br/>
      </w:r>
      <w:r>
        <w:rPr>
          <w:rFonts w:hint="eastAsia"/>
        </w:rPr>
        <w:t>　　图表 **地区不锈钢全软线行业市场需求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**地区不锈钢全软线市场调研</w:t>
      </w:r>
      <w:r>
        <w:rPr>
          <w:rFonts w:hint="eastAsia"/>
        </w:rPr>
        <w:br/>
      </w:r>
      <w:r>
        <w:rPr>
          <w:rFonts w:hint="eastAsia"/>
        </w:rPr>
        <w:t>　　图表 **地区不锈钢全软线行业市场需求分析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**地区不锈钢全软线市场规模</w:t>
      </w:r>
      <w:r>
        <w:rPr>
          <w:rFonts w:hint="eastAsia"/>
        </w:rPr>
        <w:br/>
      </w:r>
      <w:r>
        <w:rPr>
          <w:rFonts w:hint="eastAsia"/>
        </w:rPr>
        <w:t>　　图表 **地区不锈钢全软线行业市场需求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**地区不锈钢全软线市场调研</w:t>
      </w:r>
      <w:r>
        <w:rPr>
          <w:rFonts w:hint="eastAsia"/>
        </w:rPr>
        <w:br/>
      </w:r>
      <w:r>
        <w:rPr>
          <w:rFonts w:hint="eastAsia"/>
        </w:rPr>
        <w:t>　　图表 **地区不锈钢全软线行业市场需求分析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不锈钢全软线行业竞争对手分析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不锈钢全软线重点企业（二）经营情况分析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不锈钢全软线重点企业（二）主要经济指标情况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不锈钢全软线重点企业（三）成长能力情况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2025-2031年中国不锈钢全软线行业产能预测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2025-2031年中国不锈钢全软线行业产量预测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2025-2031年中国不锈钢全软线市场需求预测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2025-2031年中国不锈钢全软线行业市场规模预测</w:t>
      </w:r>
      <w:r>
        <w:rPr>
          <w:rFonts w:hint="eastAsia"/>
        </w:rPr>
        <w:br/>
      </w:r>
      <w:r>
        <w:rPr>
          <w:rFonts w:hint="eastAsia"/>
        </w:rPr>
        <w:t>　　图表 不锈钢全软线行业准入条件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2025年中国不锈钢全软线市场前景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2025-2031年中国不锈钢全软线行业信息化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2025-2031年中国不锈钢全软线行业风险分析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2025-2031年中国不锈钢全软线行业发展趋势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fc03b5f7847fe" w:history="1">
        <w:r>
          <w:rPr>
            <w:rStyle w:val="Hyperlink"/>
          </w:rPr>
          <w:t>2025-2031年中国不锈钢全软线市场调研与行业前景预测报告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fc03b5f7847fe" w:history="1">
        <w:r>
          <w:rPr>
            <w:rStyle w:val="Hyperlink"/>
          </w:rPr>
          <w:t>https://www.20087.com/2/20/BuXiuGangQuanRuanXianXianZhuangYuQianJingFenXi.html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b721c089245c5" w:history="1">
      <w:r>
        <w:rPr>
          <w:rStyle w:val="Hyperlink"/>
        </w:rPr>
        <w:t>2025-2031年中国不锈钢全软线市场调研与行业前景预测报告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BuXiuGangQuanRuanXianXianZhuangYuQianJingFenXi.html" TargetMode="External" Id="R53dfc03b5f78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BuXiuGangQuanRuanXianXianZhuangYuQianJingFenXi.html" TargetMode="External" Id="R4d4b721c0892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2025-06-14T07:10:52Z</dcterms:created>
  <dcterms:modified xsi:type="dcterms:W3CDTF">2025-06-14T08:10:52Z</dcterms:modified>
  <dc:subject>2025-2031年中国不锈钢全软线市场调研与行业前景预测报告</dc:subject>
  <dc:title>2025-2031年中国不锈钢全软线市场调研与行业前景预测报告</dc:title>
  <cp:keywords>2025-2031年中国不锈钢全软线市场调研与行业前景预测报告</cp:keywords>
  <dc:description>2025-2031年中国不锈钢全软线市场调研与行业前景预测报告</dc:description>
</cp:coreProperties>
</file>