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d252acda40b5" w:history="1">
              <w:r>
                <w:rPr>
                  <w:rStyle w:val="Hyperlink"/>
                </w:rPr>
                <w:t>中国冷弯型钢市场调研与发展前景预测报告（2025年）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d252acda40b5" w:history="1">
              <w:r>
                <w:rPr>
                  <w:rStyle w:val="Hyperlink"/>
                </w:rPr>
                <w:t>中国冷弯型钢市场调研与发展前景预测报告（2025年）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d252acda40b5" w:history="1">
                <w:r>
                  <w:rPr>
                    <w:rStyle w:val="Hyperlink"/>
                  </w:rPr>
                  <w:t>https://www.20087.com/2/10/LengWanXingGangShiChangDiaoChaBaoGao.html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一种通过冷弯工艺生产的钢结构材料，具有截面尺寸精度高、表面质量好、自重轻等优点，广泛应用于建筑、桥梁、机械设备等领域。近年来，随着钢材加工技术的进步和结构设计的优化，冷弯型钢的应用范围不断扩大，特别是在装配式建筑和轻钢结构领域，冷弯型钢的使用可以显著缩短施工周期，降低建筑成本。</w:t>
      </w:r>
      <w:r>
        <w:rPr>
          <w:rFonts w:hint="eastAsia"/>
        </w:rPr>
        <w:br/>
      </w:r>
      <w:r>
        <w:rPr>
          <w:rFonts w:hint="eastAsia"/>
        </w:rPr>
        <w:t>　　未来，冷弯型钢将更加注重定制化和高强轻量化。定制化体现在根据具体工程需求，提供更加精准的截面设计和尺寸，以提高结构性能和经济效益。高强轻量化则意味着开发更高强度的钢材和优化截面形状，以实现更轻的结构重量和更高的承载能力，适应未来建筑和工业结构的轻量化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冷弯型钢产业相关概述</w:t>
      </w:r>
      <w:r>
        <w:rPr>
          <w:rFonts w:hint="eastAsia"/>
        </w:rPr>
        <w:br/>
      </w:r>
      <w:r>
        <w:rPr>
          <w:rFonts w:hint="eastAsia"/>
        </w:rPr>
        <w:t>　　第一节 冷弯型钢产业简述</w:t>
      </w:r>
      <w:r>
        <w:rPr>
          <w:rFonts w:hint="eastAsia"/>
        </w:rPr>
        <w:br/>
      </w:r>
      <w:r>
        <w:rPr>
          <w:rFonts w:hint="eastAsia"/>
        </w:rPr>
        <w:t>　　　　一、品种及工艺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第二节 冷弯型钢应用的主要领域</w:t>
      </w:r>
      <w:r>
        <w:rPr>
          <w:rFonts w:hint="eastAsia"/>
        </w:rPr>
        <w:br/>
      </w:r>
      <w:r>
        <w:rPr>
          <w:rFonts w:hint="eastAsia"/>
        </w:rPr>
        <w:t>　　　　一、铁道车辆</w:t>
      </w:r>
      <w:r>
        <w:rPr>
          <w:rFonts w:hint="eastAsia"/>
        </w:rPr>
        <w:br/>
      </w:r>
      <w:r>
        <w:rPr>
          <w:rFonts w:hint="eastAsia"/>
        </w:rPr>
        <w:t>　　　　二、输电铁塔</w:t>
      </w:r>
      <w:r>
        <w:rPr>
          <w:rFonts w:hint="eastAsia"/>
        </w:rPr>
        <w:br/>
      </w:r>
      <w:r>
        <w:rPr>
          <w:rFonts w:hint="eastAsia"/>
        </w:rPr>
        <w:t>　　　　三、钢板桩</w:t>
      </w:r>
      <w:r>
        <w:rPr>
          <w:rFonts w:hint="eastAsia"/>
        </w:rPr>
        <w:br/>
      </w:r>
      <w:r>
        <w:rPr>
          <w:rFonts w:hint="eastAsia"/>
        </w:rPr>
        <w:t>　　　　四、钢结构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2024-2025年世界冷弯型钢产业发展现状分析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一、世界冷弯型钢工业运行特征分析</w:t>
      </w:r>
      <w:r>
        <w:rPr>
          <w:rFonts w:hint="eastAsia"/>
        </w:rPr>
        <w:br/>
      </w:r>
      <w:r>
        <w:rPr>
          <w:rFonts w:hint="eastAsia"/>
        </w:rPr>
        <w:t>　　　　二、世界冷弯型钢市场动态分析</w:t>
      </w:r>
      <w:r>
        <w:rPr>
          <w:rFonts w:hint="eastAsia"/>
        </w:rPr>
        <w:br/>
      </w:r>
      <w:r>
        <w:rPr>
          <w:rFonts w:hint="eastAsia"/>
        </w:rPr>
        <w:t>　　　　三、世界冷弯型钢技术分析</w:t>
      </w:r>
      <w:r>
        <w:rPr>
          <w:rFonts w:hint="eastAsia"/>
        </w:rPr>
        <w:br/>
      </w:r>
      <w:r>
        <w:rPr>
          <w:rFonts w:hint="eastAsia"/>
        </w:rPr>
        <w:t>　　第二节 2024-2025年世界冷弯型钢产业主要国家分析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一、美国冷弯型钢结构的应用分析</w:t>
      </w:r>
      <w:r>
        <w:rPr>
          <w:rFonts w:hint="eastAsia"/>
        </w:rPr>
        <w:br/>
      </w:r>
      <w:r>
        <w:rPr>
          <w:rFonts w:hint="eastAsia"/>
        </w:rPr>
        <w:t>　　　　二、泰国发布冷弯型钢型材标准草案</w:t>
      </w:r>
      <w:r>
        <w:rPr>
          <w:rFonts w:hint="eastAsia"/>
        </w:rPr>
        <w:br/>
      </w:r>
      <w:r>
        <w:rPr>
          <w:rFonts w:hint="eastAsia"/>
        </w:rPr>
        <w:t>　　　　三、德国冷弯型钢产业分析</w:t>
      </w:r>
      <w:r>
        <w:rPr>
          <w:rFonts w:hint="eastAsia"/>
        </w:rPr>
        <w:br/>
      </w:r>
      <w:r>
        <w:rPr>
          <w:rFonts w:hint="eastAsia"/>
        </w:rPr>
        <w:t>　　第三节 2025-2031年世界冷弯型钢产业发展趋势分析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2024-2025年中国冷弯型钢产业运行环境分析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2024-2025年中国冷弯型钢产业政策分析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二、冷弯型钢标准分析</w:t>
      </w:r>
      <w:r>
        <w:rPr>
          <w:rFonts w:hint="eastAsia"/>
        </w:rPr>
        <w:br/>
      </w:r>
      <w:r>
        <w:rPr>
          <w:rFonts w:hint="eastAsia"/>
        </w:rPr>
        <w:t>　　　　三、冷弯型钢进出口政策分析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2024-2025年中国冷弯型钢产业社会环境分析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2024-2025年中国冷弯型钢市场动态分析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2024-2025年中国冷弯型钢产业发展存在问题分析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2024-2025年中国冷弯型钢产业应用市场动态分析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第三节 2024-2025年中国冷弯型钢产业其它应用领域分析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2024-2025年中国冷弯型钢市场运行格局分析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2024-2025年中国冷弯型钢市场发展态势分析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一、国内冷弯型钢生产规模分析</w:t>
      </w:r>
      <w:r>
        <w:rPr>
          <w:rFonts w:hint="eastAsia"/>
        </w:rPr>
        <w:br/>
      </w:r>
      <w:r>
        <w:rPr>
          <w:rFonts w:hint="eastAsia"/>
        </w:rPr>
        <w:t>　　　　二、中国冷弯型钢市场需求形势分析</w:t>
      </w:r>
      <w:r>
        <w:rPr>
          <w:rFonts w:hint="eastAsia"/>
        </w:rPr>
        <w:br/>
      </w:r>
      <w:r>
        <w:rPr>
          <w:rFonts w:hint="eastAsia"/>
        </w:rPr>
        <w:t>　　　　三、冷弯型钢市场产品结构分析</w:t>
      </w:r>
      <w:r>
        <w:rPr>
          <w:rFonts w:hint="eastAsia"/>
        </w:rPr>
        <w:br/>
      </w:r>
      <w:r>
        <w:rPr>
          <w:rFonts w:hint="eastAsia"/>
        </w:rPr>
        <w:t>　　第二节 2024-2025年广东地区冷弯型钢市场局势分析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t>　　第三节 2024-2025年中国冷弯型钢进出口贸易分析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2020-2025年中国冷加工的角材、型材及异型材（72166900）进出口数据监测分析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2020-2025年中国冷加工的角材、型材及异型材进口数据分析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2020-2025年中国冷加工的角材、型材及异型材出口数据分析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2020-2025年中国冷加工的角材、型材及异型材进出口国家及地区分析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2024-2025年中国冷弯型钢产业优势企业竞争性数据分析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成都龙虎钢塑型材有限公司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攀钢集团眉山中铁冷弯型钢有限责任公司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山西鼎荣冷弯型钢有限公司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上海海翔冷弯型钢有限公司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上海博而特型钢有限公司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南京金邦冷弯型钢实业有限公司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上海豪艺莱冷弯型钢有限公司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2025-2031年中国冷弯型钢产业发展趋势预测分析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2025-2031年中国冷弯型钢产业发展前景分析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一、冷弯型钢技术研发方向预测</w:t>
      </w:r>
      <w:r>
        <w:rPr>
          <w:rFonts w:hint="eastAsia"/>
        </w:rPr>
        <w:br/>
      </w:r>
      <w:r>
        <w:rPr>
          <w:rFonts w:hint="eastAsia"/>
        </w:rPr>
        <w:t>　　　　二、冷弯型钢行业发展走势分析</w:t>
      </w:r>
      <w:r>
        <w:rPr>
          <w:rFonts w:hint="eastAsia"/>
        </w:rPr>
        <w:br/>
      </w:r>
      <w:r>
        <w:rPr>
          <w:rFonts w:hint="eastAsia"/>
        </w:rPr>
        <w:t>　　第二节 2025-2031年中国冷弯型钢产业市场预测分析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一、冷弯型钢市场供给预测分析</w:t>
      </w:r>
      <w:r>
        <w:rPr>
          <w:rFonts w:hint="eastAsia"/>
        </w:rPr>
        <w:br/>
      </w:r>
      <w:r>
        <w:rPr>
          <w:rFonts w:hint="eastAsia"/>
        </w:rPr>
        <w:t>　　　　二、冷弯型钢需求预测分析</w:t>
      </w:r>
      <w:r>
        <w:rPr>
          <w:rFonts w:hint="eastAsia"/>
        </w:rPr>
        <w:br/>
      </w:r>
      <w:r>
        <w:rPr>
          <w:rFonts w:hint="eastAsia"/>
        </w:rPr>
        <w:t>　　　　三、冷弯型钢市场竞争格局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2025-2031年中国冷弯型钢市场盈利预测分析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2025-2031年中国冷弯型钢产业投资机会与风险分析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2025-2031年中国冷弯型钢产业投资环境分析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2025-2031年中国冷弯型钢产业投资机会分析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一、冷弯型钢行业投资吸引力分析</w:t>
      </w:r>
      <w:r>
        <w:rPr>
          <w:rFonts w:hint="eastAsia"/>
        </w:rPr>
        <w:br/>
      </w:r>
      <w:r>
        <w:rPr>
          <w:rFonts w:hint="eastAsia"/>
        </w:rPr>
        <w:t>　　　　二、冷弯型钢行业投资价值分析</w:t>
      </w:r>
      <w:r>
        <w:rPr>
          <w:rFonts w:hint="eastAsia"/>
        </w:rPr>
        <w:br/>
      </w:r>
      <w:r>
        <w:rPr>
          <w:rFonts w:hint="eastAsia"/>
        </w:rPr>
        <w:t>　　　　三、冷弯型钢行业投资潜力分析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2025-2031年中国冷弯型钢产业投资风险分析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[~中智~林~]2025-2031年中国冷弯型钢产业投资建议分析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上海宝钢建筑工程设计研究院经营收入走势图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上海宝钢建筑工程设计研究院负债情况图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成都龙虎钢塑型材有限公司负债情况图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d252acda40b5" w:history="1">
        <w:r>
          <w:rPr>
            <w:rStyle w:val="Hyperlink"/>
          </w:rPr>
          <w:t>中国冷弯型钢市场调研与发展前景预测报告（2025年）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d252acda40b5" w:history="1">
        <w:r>
          <w:rPr>
            <w:rStyle w:val="Hyperlink"/>
          </w:rPr>
          <w:t>https://www.20087.com/2/10/LengWanXingGangShiChangDiaoChaBaoGao.html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7e1610fc456e" w:history="1">
      <w:r>
        <w:rPr>
          <w:rStyle w:val="Hyperlink"/>
        </w:rPr>
        <w:t>中国冷弯型钢市场调研与发展前景预测报告（2025年）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engWanXingGangShiChangDiaoChaBaoGao.html" TargetMode="External" Id="Rbdebd252acd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engWanXingGangShiChangDiaoChaBaoGao.html" TargetMode="External" Id="Re36c7e1610f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2025-06-15T02:58:00Z</dcterms:created>
  <dcterms:modified xsi:type="dcterms:W3CDTF">2025-06-15T03:58:00Z</dcterms:modified>
  <dc:subject>中国冷弯型钢市场调研与发展前景预测报告（2025年）</dc:subject>
  <dc:title>中国冷弯型钢市场调研与发展前景预测报告（2025年）</dc:title>
  <cp:keywords>中国冷弯型钢市场调研与发展前景预测报告（2025年）</cp:keywords>
  <dc:description>中国冷弯型钢市场调研与发展前景预测报告（2025年）</dc:description>
</cp:coreProperties>
</file>