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23d78b52c41b1" w:history="1">
              <w:r>
                <w:rPr>
                  <w:rStyle w:val="Hyperlink"/>
                </w:rPr>
                <w:t>2025-2031年全球与中国太阳能空气加热器行业市场调研及发展前景预测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23d78b52c41b1" w:history="1">
              <w:r>
                <w:rPr>
                  <w:rStyle w:val="Hyperlink"/>
                </w:rPr>
                <w:t>2025-2031年全球与中国太阳能空气加热器行业市场调研及发展前景预测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023d78b52c41b1" w:history="1">
                <w:r>
                  <w:rPr>
                    <w:rStyle w:val="Hyperlink"/>
                  </w:rPr>
                  <w:t>https://www.20087.com/2/80/TaiYangNengKongQiJiaReQiHangYeQianJingFenXi.html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空气加热器利用太阳辐射能直接加热空气，广泛应用于住宅、商业建筑及农业温室等领域，作为辅助供暖或通风换气系统的一部分。它具有环保、经济的特点，能够在一定程度上减少化石燃料的使用。现代太阳能空气加热器通常采用高效的集热板和保温材料，以提高能量转换效率和热损失控制。随着可再生能源技术的发展，太阳能空气加热器的性能不断提升，逐渐成为节能减排的重要手段之一。</w:t>
      </w:r>
      <w:r>
        <w:rPr>
          <w:rFonts w:hint="eastAsia"/>
        </w:rPr>
        <w:br/>
      </w:r>
      <w:r>
        <w:rPr>
          <w:rFonts w:hint="eastAsia"/>
        </w:rPr>
        <w:t>　　未来，太阳能空气加热器的发展将更加注重技术创新和系统集成。一方面，通过采用新型材料和技术（如纳米涂层和相变储能材料），可以提高集热效率和储能能力，扩大应用范围。另一方面，结合智能家居概念，开发智能化控制系统，实现与建筑内其他能源管理系统（如空调、热水系统）的无缝对接，提高整体能效。此外，考虑到不同气候条件下的适用性，研发适应性强的多功能太阳能空气加热器，满足多样化的市场需求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023d78b52c41b1" w:history="1">
        <w:r>
          <w:rPr>
            <w:rStyle w:val="Hyperlink"/>
          </w:rPr>
          <w:t>2025-2031年全球与中国太阳能空气加热器行业市场调研及发展前景预测</w:t>
        </w:r>
      </w:hyperlink>
      <w:r>
        <w:rPr>
          <w:rFonts w:hint="eastAsia"/>
        </w:rPr>
        <w:t>》基于统计局、相关行业协会及科研机构的详实数据，系统分析了太阳能空气加热器市场的规模现状、需求特征及价格走势。报告客观评估了太阳能空气加热器行业技术水平及未来发展方向，对市场前景做出科学预测，并重点分析了太阳能空气加热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太阳能空气加热器市场概述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按照不同产品类型，太阳能空气加热器主要可以分为如下几个类别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全球不同产品类型太阳能空气加热器销售额增长趋势2020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屋顶配置</w:t>
      </w:r>
      <w:r>
        <w:rPr>
          <w:rFonts w:hint="eastAsia"/>
        </w:rPr>
        <w:br/>
      </w:r>
      <w:r>
        <w:rPr>
          <w:rFonts w:hint="eastAsia"/>
        </w:rPr>
        <w:t>　　　　1.2.3 墙壁配置</w:t>
      </w:r>
      <w:r>
        <w:rPr>
          <w:rFonts w:hint="eastAsia"/>
        </w:rPr>
        <w:br/>
      </w:r>
      <w:r>
        <w:rPr>
          <w:rFonts w:hint="eastAsia"/>
        </w:rPr>
        <w:t>　　1.3 从不同应用，太阳能空气加热器主要包括如下几个方面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全球不同应用太阳能空气加热器销售额增长趋势2020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商业建筑</w:t>
      </w:r>
      <w:r>
        <w:rPr>
          <w:rFonts w:hint="eastAsia"/>
        </w:rPr>
        <w:br/>
      </w:r>
      <w:r>
        <w:rPr>
          <w:rFonts w:hint="eastAsia"/>
        </w:rPr>
        <w:t>　　　　1.3.3 民用住宅</w:t>
      </w:r>
      <w:r>
        <w:rPr>
          <w:rFonts w:hint="eastAsia"/>
        </w:rPr>
        <w:br/>
      </w:r>
      <w:r>
        <w:rPr>
          <w:rFonts w:hint="eastAsia"/>
        </w:rPr>
        <w:t>　　　　1.3.4 农用建筑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太阳能空气加热器行业背景、发展历史、现状及趋势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太阳能空气加热器行业目前现状分析</w:t>
      </w:r>
      <w:r>
        <w:rPr>
          <w:rFonts w:hint="eastAsia"/>
        </w:rPr>
        <w:br/>
      </w:r>
      <w:r>
        <w:rPr>
          <w:rFonts w:hint="eastAsia"/>
        </w:rPr>
        <w:t>　　　　1.4.2 太阳能空气加热器发展趋势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全球太阳能空气加热器总体规模分析</w:t>
      </w:r>
      <w:r>
        <w:rPr>
          <w:rFonts w:hint="eastAsia"/>
        </w:rPr>
        <w:br/>
      </w:r>
      <w:r>
        <w:rPr>
          <w:rFonts w:hint="eastAsia"/>
        </w:rPr>
        <w:t>　　2.1 全球太阳能空气加热器供需现状及预测（2020-2031）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全球太阳能空气加热器产能、产量、产能利用率及发展趋势（2020-2031）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全球太阳能空气加热器产量、需求量及发展趋势（2020-2031）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全球主要地区太阳能空气加热器产量及发展趋势（2020-2031）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全球主要地区太阳能空气加热器产量（2020-2025）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全球主要地区太阳能空气加热器产量（2026-2031）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全球主要地区太阳能空气加热器产量市场份额（2020-2031）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中国太阳能空气加热器供需现状及预测（2020-2031）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中国太阳能空气加热器产能、产量、产能利用率及发展趋势（2020-2031）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中国太阳能空气加热器产量、市场需求量及发展趋势（2020-2031）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全球太阳能空气加热器销量及销售额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全球市场太阳能空气加热器销售额（2020-2031）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全球市场太阳能空气加热器销量（2020-2031）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全球市场太阳能空气加热器价格趋势（2020-2031）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全球太阳能空气加热器主要地区分析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全球主要地区太阳能空气加热器市场规模分析：2020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全球主要地区太阳能空气加热器销售收入及市场份额（2020-2025年）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全球主要地区太阳能空气加热器销售收入预测（2026-2031年）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全球主要地区太阳能空气加热器销量分析：2020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全球主要地区太阳能空气加热器销量及市场份额（2020-2025年）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全球主要地区太阳能空气加热器销量及市场份额预测（2026-2031）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北美市场太阳能空气加热器销量、收入及增长率（2020-2031）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欧洲市场太阳能空气加热器销量、收入及增长率（2020-2031）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中国市场太阳能空气加热器销量、收入及增长率（2020-2031）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日本市场太阳能空气加热器销量、收入及增长率（2020-2031）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东南亚市场太阳能空气加热器销量、收入及增长率（2020-2031）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印度市场太阳能空气加热器销量、收入及增长率（2020-2031）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全球市场主要厂商太阳能空气加热器产能市场份额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全球市场主要厂商太阳能空气加热器销量（2020-2025）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全球市场主要厂商太阳能空气加热器销量（2020-2025）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全球市场主要厂商太阳能空气加热器销售收入（2020-2025）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全球市场主要厂商太阳能空气加热器销售价格（2020-2025）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2024年全球主要生产商太阳能空气加热器收入排名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中国市场主要厂商太阳能空气加热器销量（2020-2025）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中国市场主要厂商太阳能空气加热器销量（2020-2025）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中国市场主要厂商太阳能空气加热器销售收入（2020-2025）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2024年中国主要生产商太阳能空气加热器收入排名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中国市场主要厂商太阳能空气加热器销售价格（2020-2025）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全球主要厂商太阳能空气加热器总部及产地分布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全球主要厂商成立时间及太阳能空气加热器商业化日期</w:t>
      </w:r>
      <w:r>
        <w:rPr>
          <w:rFonts w:hint="eastAsia"/>
        </w:rPr>
        <w:br/>
      </w:r>
      <w:r>
        <w:rPr>
          <w:rFonts w:hint="eastAsia"/>
        </w:rPr>
        <w:t>　　4.6 全球主要厂商太阳能空气加热器产品类型及应用</w:t>
      </w:r>
      <w:r>
        <w:rPr>
          <w:rFonts w:hint="eastAsia"/>
        </w:rPr>
        <w:br/>
      </w:r>
      <w:r>
        <w:rPr>
          <w:rFonts w:hint="eastAsia"/>
        </w:rPr>
        <w:t>　　4.7 太阳能空气加热器行业集中度、竞争程度分析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太阳能空气加热器行业集中度分析：2024年全球Top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全球太阳能空气加热器第一梯队、第二梯队和第三梯队生产商（品牌）及市场份额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重点企业（1）基本信息、太阳能空气加热器生产基地、销售区域、竞争对手及市场地位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太阳能空气加热器产品规格、参数及市场应用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太阳能空气加热器销量、收入、价格及毛利率（2020-2025）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重点企业（2）基本信息、太阳能空气加热器生产基地、销售区域、竞争对手及市场地位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太阳能空气加热器产品规格、参数及市场应用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太阳能空气加热器销量、收入、价格及毛利率（2020-2025）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重点企业（3）基本信息、太阳能空气加热器生产基地、销售区域、竞争对手及市场地位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太阳能空气加热器产品规格、参数及市场应用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太阳能空气加热器销量、收入、价格及毛利率（2020-2025）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重点企业（4）基本信息、太阳能空气加热器生产基地、销售区域、竞争对手及市场地位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太阳能空气加热器产品规格、参数及市场应用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太阳能空气加热器销量、收入、价格及毛利率（2020-2025）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重点企业（5）基本信息、太阳能空气加热器生产基地、销售区域、竞争对手及市场地位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太阳能空气加热器产品规格、参数及市场应用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太阳能空气加热器销量、收入、价格及毛利率（2020-2025）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重点企业（6）基本信息、太阳能空气加热器生产基地、销售区域、竞争对手及市场地位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太阳能空气加热器产品规格、参数及市场应用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太阳能空气加热器销量、收入、价格及毛利率（2020-2025）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重点企业（7）基本信息、太阳能空气加热器生产基地、销售区域、竞争对手及市场地位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太阳能空气加热器产品规格、参数及市场应用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太阳能空气加热器销量、收入、价格及毛利率（2020-2025）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重点企业（8）基本信息、太阳能空气加热器生产基地、销售区域、竞争对手及市场地位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太阳能空气加热器产品规格、参数及市场应用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太阳能空气加热器销量、收入、价格及毛利率（2020-2025）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重点企业（9）基本信息、太阳能空气加热器生产基地、销售区域、竞争对手及市场地位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太阳能空气加热器产品规格、参数及市场应用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太阳能空气加热器销量、收入、价格及毛利率（2020-2025）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不同产品类型太阳能空气加热器分析</w:t>
      </w:r>
      <w:r>
        <w:rPr>
          <w:rFonts w:hint="eastAsia"/>
        </w:rPr>
        <w:br/>
      </w:r>
      <w:r>
        <w:rPr>
          <w:rFonts w:hint="eastAsia"/>
        </w:rPr>
        <w:t>　　6.1 全球不同产品类型太阳能空气加热器销量（2020-2031）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全球不同产品类型太阳能空气加热器销量及市场份额（2020-2025）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全球不同产品类型太阳能空气加热器销量预测（2026-2031）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全球不同产品类型太阳能空气加热器收入（2020-2031）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全球不同产品类型太阳能空气加热器收入及市场份额（2020-2025）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全球不同产品类型太阳能空气加热器收入预测（2026-2031）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全球不同产品类型太阳能空气加热器价格走势（2020-2031）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不同应用太阳能空气加热器分析</w:t>
      </w:r>
      <w:r>
        <w:rPr>
          <w:rFonts w:hint="eastAsia"/>
        </w:rPr>
        <w:br/>
      </w:r>
      <w:r>
        <w:rPr>
          <w:rFonts w:hint="eastAsia"/>
        </w:rPr>
        <w:t>　　7.1 全球不同应用太阳能空气加热器销量（2020-2031）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全球不同应用太阳能空气加热器销量及市场份额（2020-2025）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全球不同应用太阳能空气加热器销量预测（2026-2031）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全球不同应用太阳能空气加热器收入（2020-2031）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全球不同应用太阳能空气加热器收入及市场份额（2020-2025）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全球不同应用太阳能空气加热器收入预测（2026-2031）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全球不同应用太阳能空气加热器价格走势（2020-2031）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太阳能空气加热器产业链分析</w:t>
      </w:r>
      <w:r>
        <w:rPr>
          <w:rFonts w:hint="eastAsia"/>
        </w:rPr>
        <w:br/>
      </w:r>
      <w:r>
        <w:rPr>
          <w:rFonts w:hint="eastAsia"/>
        </w:rPr>
        <w:t>　　8.2 太阳能空气加热器工艺制造技术分析</w:t>
      </w:r>
      <w:r>
        <w:rPr>
          <w:rFonts w:hint="eastAsia"/>
        </w:rPr>
        <w:br/>
      </w:r>
      <w:r>
        <w:rPr>
          <w:rFonts w:hint="eastAsia"/>
        </w:rPr>
        <w:t>　　8.3 太阳能空气加热器产业上游供应分析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太阳能空气加热器下游客户分析</w:t>
      </w:r>
      <w:r>
        <w:rPr>
          <w:rFonts w:hint="eastAsia"/>
        </w:rPr>
        <w:br/>
      </w:r>
      <w:r>
        <w:rPr>
          <w:rFonts w:hint="eastAsia"/>
        </w:rPr>
        <w:t>　　8.5 太阳能空气加热器销售渠道分析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太阳能空气加热器行业发展机遇及主要驱动因素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太阳能空气加热器行业发展面临的风险</w:t>
      </w:r>
      <w:r>
        <w:rPr>
          <w:rFonts w:hint="eastAsia"/>
        </w:rPr>
        <w:br/>
      </w:r>
      <w:r>
        <w:rPr>
          <w:rFonts w:hint="eastAsia"/>
        </w:rPr>
        <w:t>　　9.3 太阳能空气加热器行业政策分析</w:t>
      </w:r>
      <w:r>
        <w:rPr>
          <w:rFonts w:hint="eastAsia"/>
        </w:rPr>
        <w:br/>
      </w:r>
      <w:r>
        <w:rPr>
          <w:rFonts w:hint="eastAsia"/>
        </w:rPr>
        <w:t>　　9.4 太阳能空气加热器中国企业SWOT分析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全球不同产品类型太阳能空气加热器销售额增长（CAGR）趋势2020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太阳能空气加热器行业目前发展现状</w:t>
      </w:r>
      <w:r>
        <w:rPr>
          <w:rFonts w:hint="eastAsia"/>
        </w:rPr>
        <w:br/>
      </w:r>
      <w:r>
        <w:rPr>
          <w:rFonts w:hint="eastAsia"/>
        </w:rPr>
        <w:t>　　表 4： 太阳能空气加热器发展趋势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全球主要地区太阳能空气加热器产量增速（CAGR）：（2020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全球主要地区太阳能空气加热器产量（2020-2025）&amp;（千台）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全球主要地区太阳能空气加热器产量（2026-2031）&amp;（千台）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全球主要地区太阳能空气加热器产量市场份额（2020-2025）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全球主要地区太阳能空气加热器产量（2026-2031）&amp;（千台）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全球主要地区太阳能空气加热器销售收入增速：（2020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全球主要地区太阳能空气加热器销售收入（2020-2025）&amp;（百万美元）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全球主要地区太阳能空气加热器销售收入市场份额（2020-2025）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全球主要地区太阳能空气加热器收入（2026-2031）&amp;（百万美元）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全球主要地区太阳能空气加热器收入市场份额（2026-2031）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全球主要地区太阳能空气加热器销量（千台）：2020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全球主要地区太阳能空气加热器销量（2020-2025）&amp;（千台）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全球主要地区太阳能空气加热器销量市场份额（2020-2025）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全球主要地区太阳能空气加热器销量（2026-2031）&amp;（千台）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全球主要地区太阳能空气加热器销量份额（2026-2031）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全球市场主要厂商太阳能空气加热器产能（2024-2025）&amp;（千台）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全球市场主要厂商太阳能空气加热器销量（2020-2025）&amp;（千台）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全球市场主要厂商太阳能空气加热器销量市场份额（2020-2025）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全球市场主要厂商太阳能空气加热器销售收入（2020-2025）&amp;（百万美元）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全球市场主要厂商太阳能空气加热器销售收入市场份额（2020-2025）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全球市场主要厂商太阳能空气加热器销售价格（2020-2025）&amp;（美元/台）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2024年全球主要生产商太阳能空气加热器收入排名（百万美元）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中国市场主要厂商太阳能空气加热器销量（2020-2025）&amp;（千台）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中国市场主要厂商太阳能空气加热器销量市场份额（2020-2025）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中国市场主要厂商太阳能空气加热器销售收入（2020-2025）&amp;（百万美元）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中国市场主要厂商太阳能空气加热器销售收入市场份额（2020-2025）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2024年中国主要生产商太阳能空气加热器收入排名（百万美元）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中国市场主要厂商太阳能空气加热器销售价格（2020-2025）&amp;（美元/台）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全球主要厂商太阳能空气加热器总部及产地分布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全球主要厂商成立时间及太阳能空气加热器商业化日期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全球主要厂商太阳能空气加热器产品类型及应用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2024年全球太阳能空气加热器主要厂商市场地位（第一梯队、第二梯队和第三梯队）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全球太阳能空气加热器市场投资、并购等现状分析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太阳能空气加热器生产基地、销售区域、竞争对手及市场地位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太阳能空气加热器产品规格、参数及市场应用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太阳能空气加热器销量（千台）、收入（百万美元）、价格（美元/台）及毛利率（2020-2025）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太阳能空气加热器生产基地、销售区域、竞争对手及市场地位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太阳能空气加热器产品规格、参数及市场应用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太阳能空气加热器销量（千台）、收入（百万美元）、价格（美元/台）及毛利率（2020-2025）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太阳能空气加热器生产基地、销售区域、竞争对手及市场地位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太阳能空气加热器产品规格、参数及市场应用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太阳能空气加热器销量（千台）、收入（百万美元）、价格（美元/台）及毛利率（2020-2025）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太阳能空气加热器生产基地、销售区域、竞争对手及市场地位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太阳能空气加热器产品规格、参数及市场应用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太阳能空气加热器销量（千台）、收入（百万美元）、价格（美元/台）及毛利率（2020-2025）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太阳能空气加热器生产基地、销售区域、竞争对手及市场地位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太阳能空气加热器产品规格、参数及市场应用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太阳能空气加热器销量（千台）、收入（百万美元）、价格（美元/台）及毛利率（2020-2025）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太阳能空气加热器生产基地、销售区域、竞争对手及市场地位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太阳能空气加热器产品规格、参数及市场应用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太阳能空气加热器销量（千台）、收入（百万美元）、价格（美元/台）及毛利率（2020-2025）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太阳能空气加热器生产基地、销售区域、竞争对手及市场地位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太阳能空气加热器产品规格、参数及市场应用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太阳能空气加热器销量（千台）、收入（百万美元）、价格（美元/台）及毛利率（2020-2025）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太阳能空气加热器生产基地、销售区域、竞争对手及市场地位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太阳能空气加热器产品规格、参数及市场应用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太阳能空气加热器销量（千台）、收入（百万美元）、价格（美元/台）及毛利率（2020-2025）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太阳能空气加热器生产基地、销售区域、竞争对手及市场地位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太阳能空气加热器产品规格、参数及市场应用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太阳能空气加热器销量（千台）、收入（百万美元）、价格（美元/台）及毛利率（2020-2025）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全球不同产品类型太阳能空气加热器销量（2020-2025年）&amp;（千台）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84： 全球不同产品类型太阳能空气加热器销量市场份额（2020-2025）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全球不同产品类型太阳能空气加热器销量预测（2026-2031）&amp;（千台）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全球市场不同产品类型太阳能空气加热器销量市场份额预测（2026-2031）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全球不同产品类型太阳能空气加热器收入（2020-2025年）&amp;（百万美元）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全球不同产品类型太阳能空气加热器收入市场份额（2020-2025）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全球不同产品类型太阳能空气加热器收入预测（2026-2031）&amp;（百万美元）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全球不同产品类型太阳能空气加热器收入市场份额预测（2026-2031）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全球不同应用太阳能空气加热器销量（2020-2025年）&amp;（千台）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92： 全球不同应用太阳能空气加热器销量市场份额（2020-2025）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全球不同应用太阳能空气加热器销量预测（2026-2031）&amp;（千台）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全球市场不同应用太阳能空气加热器销量市场份额预测（2026-2031）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全球不同应用太阳能空气加热器收入（2020-2025年）&amp;（百万美元）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全球不同应用太阳能空气加热器收入市场份额（2020-2025）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全球不同应用太阳能空气加热器收入预测（2026-2031）&amp;（百万美元）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全球不同应用太阳能空气加热器收入市场份额预测（2026-2031）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太阳能空气加热器上游原料供应商及联系方式列表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太阳能空气加热器典型客户列表</w:t>
      </w:r>
      <w:r>
        <w:rPr>
          <w:rFonts w:hint="eastAsia"/>
        </w:rPr>
        <w:br/>
      </w:r>
      <w:r>
        <w:rPr>
          <w:rFonts w:hint="eastAsia"/>
        </w:rPr>
        <w:t>　　表 101： 太阳能空气加热器主要销售模式及销售渠道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太阳能空气加热器行业发展机遇及主要驱动因素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太阳能空气加热器行业发展面临的风险</w:t>
      </w:r>
      <w:r>
        <w:rPr>
          <w:rFonts w:hint="eastAsia"/>
        </w:rPr>
        <w:br/>
      </w:r>
      <w:r>
        <w:rPr>
          <w:rFonts w:hint="eastAsia"/>
        </w:rPr>
        <w:t>　　表 104： 太阳能空气加热器行业政策分析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太阳能空气加热器产品图片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全球不同产品类型太阳能空气加热器销售额2020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全球不同产品类型太阳能空气加热器市场份额2024 &amp; 2031</w:t>
      </w:r>
      <w:r>
        <w:rPr>
          <w:rFonts w:hint="eastAsia"/>
        </w:rPr>
        <w:br/>
      </w:r>
      <w:r>
        <w:rPr>
          <w:rFonts w:hint="eastAsia"/>
        </w:rPr>
        <w:t>　　图 4： 屋顶配置产品图片</w:t>
      </w:r>
      <w:r>
        <w:rPr>
          <w:rFonts w:hint="eastAsia"/>
        </w:rPr>
        <w:br/>
      </w:r>
      <w:r>
        <w:rPr>
          <w:rFonts w:hint="eastAsia"/>
        </w:rPr>
        <w:t>　　图 5： 墙壁配置产品图片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全球不同应用太阳能空气加热器市场份额2024 &amp; 2031</w:t>
      </w:r>
      <w:r>
        <w:rPr>
          <w:rFonts w:hint="eastAsia"/>
        </w:rPr>
        <w:br/>
      </w:r>
      <w:r>
        <w:rPr>
          <w:rFonts w:hint="eastAsia"/>
        </w:rPr>
        <w:t>　　图 8： 商业建筑</w:t>
      </w:r>
      <w:r>
        <w:rPr>
          <w:rFonts w:hint="eastAsia"/>
        </w:rPr>
        <w:br/>
      </w:r>
      <w:r>
        <w:rPr>
          <w:rFonts w:hint="eastAsia"/>
        </w:rPr>
        <w:t>　　图 9： 民用住宅</w:t>
      </w:r>
      <w:r>
        <w:rPr>
          <w:rFonts w:hint="eastAsia"/>
        </w:rPr>
        <w:br/>
      </w:r>
      <w:r>
        <w:rPr>
          <w:rFonts w:hint="eastAsia"/>
        </w:rPr>
        <w:t>　　图 10： 农用建筑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全球太阳能空气加热器产能、产量、产能利用率及发展趋势（2020-2031）&amp;（千台）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全球太阳能空气加热器产量、需求量及发展趋势（2020-2031）&amp;（千台）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全球主要地区太阳能空气加热器产量（2020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全球主要地区太阳能空气加热器产量市场份额（2020-2031）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中国太阳能空气加热器产能、产量、产能利用率及发展趋势（2020-2031）&amp;（千台）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中国太阳能空气加热器产量、市场需求量及发展趋势（2020-2031）&amp;（千台）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全球太阳能空气加热器市场销售额及增长率：（2020-2031）&amp;（百万美元）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全球市场太阳能空气加热器市场规模：2020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全球市场太阳能空气加热器销量及增长率（2020-2031）&amp;（千台）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全球市场太阳能空气加热器价格趋势（2020-2031）&amp;（美元/台）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全球主要地区太阳能空气加热器销售收入（2020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全球主要地区太阳能空气加热器销售收入市场份额（2020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北美市场太阳能空气加热器销量及增长率（2020-2031）&amp;（千台）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北美市场太阳能空气加热器收入及增长率（2020-2031）&amp;（百万美元）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欧洲市场太阳能空气加热器销量及增长率（2020-2031）&amp;（千台）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欧洲市场太阳能空气加热器收入及增长率（2020-2031）&amp;（百万美元）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中国市场太阳能空气加热器销量及增长率（2020-2031）&amp;（千台）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中国市场太阳能空气加热器收入及增长率（2020-2031）&amp;（百万美元）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日本市场太阳能空气加热器销量及增长率（2020-2031）&amp;（千台）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日本市场太阳能空气加热器收入及增长率（2020-2031）&amp;（百万美元）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东南亚市场太阳能空气加热器销量及增长率（2020-2031）&amp;（千台）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东南亚市场太阳能空气加热器收入及增长率（2020-2031）&amp;（百万美元）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印度市场太阳能空气加热器销量及增长率（2020-2031）&amp;（千台）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印度市场太阳能空气加热器收入及增长率（2020-2031）&amp;（百万美元）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2024年全球市场主要厂商太阳能空气加热器销量市场份额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2024年全球市场主要厂商太阳能空气加热器收入市场份额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2024年中国市场主要厂商太阳能空气加热器销量市场份额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2024年中国市场主要厂商太阳能空气加热器收入市场份额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2024年全球前五大生产商太阳能空气加热器市场份额</w:t>
      </w:r>
      <w:r>
        <w:rPr>
          <w:rFonts w:hint="eastAsia"/>
        </w:rPr>
        <w:br/>
      </w:r>
      <w:r>
        <w:rPr>
          <w:rFonts w:hint="eastAsia"/>
        </w:rPr>
        <w:t>　　图 41： 2024年全球太阳能空气加热器第一梯队、第二梯队和第三梯队厂商及市场份额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全球不同产品类型太阳能空气加热器价格走势（2020-2031）&amp;（美元/台）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全球不同应用太阳能空气加热器价格走势（2020-2031）&amp;（美元/台）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太阳能空气加热器产业链</w:t>
      </w:r>
      <w:r>
        <w:rPr>
          <w:rFonts w:hint="eastAsia"/>
        </w:rPr>
        <w:br/>
      </w:r>
      <w:r>
        <w:rPr>
          <w:rFonts w:hint="eastAsia"/>
        </w:rPr>
        <w:t>　　图 45： 太阳能空气加热器中国企业SWOT分析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23d78b52c41b1" w:history="1">
        <w:r>
          <w:rPr>
            <w:rStyle w:val="Hyperlink"/>
          </w:rPr>
          <w:t>2025-2031年全球与中国太阳能空气加热器行业市场调研及发展前景预测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023d78b52c41b1" w:history="1">
        <w:r>
          <w:rPr>
            <w:rStyle w:val="Hyperlink"/>
          </w:rPr>
          <w:t>https://www.20087.com/2/80/TaiYangNengKongQiJiaReQiHangYeQianJingFenXi.html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热点：新源阳光空气能、太阳能空气加热器 供暖、空气加热器工作原理、太阳能空气加热器图片家用、太阳能热水器加热器、太阳能空气加热器耗电量大吗、电加热炉、太阳能空气加热管、电伴热带规格及型号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2ef63335ab432d" w:history="1">
      <w:r>
        <w:rPr>
          <w:rStyle w:val="Hyperlink"/>
        </w:rPr>
        <w:t>2025-2031年全球与中国太阳能空气加热器行业市场调研及发展前景预测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TaiYangNengKongQiJiaReQiHangYeQianJingFenXi.html" TargetMode="External" Id="R82023d78b52c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TaiYangNengKongQiJiaReQiHangYeQianJingFenXi.html" TargetMode="External" Id="R3b2ef63335ab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2025-02-03T23:10:36Z</dcterms:created>
  <dcterms:modified xsi:type="dcterms:W3CDTF">2025-02-04T00:10:36Z</dcterms:modified>
  <dc:subject>2025-2031年全球与中国太阳能空气加热器行业市场调研及发展前景预测</dc:subject>
  <dc:title>2025-2031年全球与中国太阳能空气加热器行业市场调研及发展前景预测</dc:title>
  <cp:keywords>2025-2031年全球与中国太阳能空气加热器行业市场调研及发展前景预测</cp:keywords>
  <dc:description>2025-2031年全球与中国太阳能空气加热器行业市场调研及发展前景预测</dc:description>
</cp:coreProperties>
</file>