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af7ad31e47b1" w:history="1">
              <w:r>
                <w:rPr>
                  <w:rStyle w:val="Hyperlink"/>
                </w:rPr>
                <w:t>2025-2031年中国硅藻土行业现状研究分析及市场前景预测报告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af7ad31e47b1" w:history="1">
              <w:r>
                <w:rPr>
                  <w:rStyle w:val="Hyperlink"/>
                </w:rPr>
                <w:t>2025-2031年中国硅藻土行业现状研究分析及市场前景预测报告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caf7ad31e47b1" w:history="1">
                <w:r>
                  <w:rPr>
                    <w:rStyle w:val="Hyperlink"/>
                  </w:rPr>
                  <w:t>https://www.20087.com/M_NengYuanKuangChan/02/GuiZaoTuChanYeXianZhuangYuFaZhanQianJing.html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沉积形成的多孔矿物，因其独特的物理和化学性质，在过滤、吸附和保温隔热等领域有着广泛的应用。目前，硅藻土市场正受益于环保法规的趋严和消费者对天然、无毒材料的偏好。在食品和饮料行业中，硅藻土作为过滤介质，用于去除杂质和提高产品质量。在建筑领域，硅藻土作为天然的墙面装饰材料，因其良好的吸湿性和净化空气的能力而受到欢迎。</w:t>
      </w:r>
      <w:r>
        <w:rPr>
          <w:rFonts w:hint="eastAsia"/>
        </w:rPr>
        <w:br/>
      </w:r>
      <w:r>
        <w:rPr>
          <w:rFonts w:hint="eastAsia"/>
        </w:rPr>
        <w:t>　　未来，硅藻土的应用将更加多样化和专业化。在环保领域，硅藻土将被开发用于废水处理和空气净化，利用其强大的吸附能力去除有害物质。在农业领域，硅藻土作为生物农药和土壤改良剂，有望替代化学农药，减少对环境的影响。此外，随着纳米技术的进步，硅藻土的微观结构将被进一步利用，开发出具有特殊功能的新型材料，如纳米过滤膜和高效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af7ad31e47b1" w:history="1">
        <w:r>
          <w:rPr>
            <w:rStyle w:val="Hyperlink"/>
          </w:rPr>
          <w:t>2025-2031年中国硅藻土行业现状研究分析及市场前景预测报告</w:t>
        </w:r>
      </w:hyperlink>
      <w:r>
        <w:rPr>
          <w:rFonts w:hint="eastAsia"/>
        </w:rPr>
        <w:t>》全面梳理了硅藻土产业链，结合市场需求和市场规模等数据，深入剖析硅藻土行业现状。报告详细探讨了硅藻土市场竞争格局，重点关注重点企业及其品牌影响力，并分析了硅藻土价格机制和细分市场特征。通过对硅藻土技术现状及未来方向的评估，报告展望了硅藻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硅藻土产品优点</w:t>
      </w:r>
      <w:r>
        <w:rPr>
          <w:rFonts w:hint="eastAsia"/>
        </w:rPr>
        <w:br/>
      </w:r>
      <w:r>
        <w:rPr>
          <w:rFonts w:hint="eastAsia"/>
        </w:rPr>
        <w:t>　　　　一、不含有毒化学物质</w:t>
      </w:r>
      <w:r>
        <w:rPr>
          <w:rFonts w:hint="eastAsia"/>
        </w:rPr>
        <w:br/>
      </w:r>
      <w:r>
        <w:rPr>
          <w:rFonts w:hint="eastAsia"/>
        </w:rPr>
        <w:t>　　　　二、能调节室内湿度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2025年世界硅藻土产业运行态势分析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2025年世界硅藻土产业发展概述</w:t>
      </w:r>
      <w:r>
        <w:rPr>
          <w:rFonts w:hint="eastAsia"/>
        </w:rPr>
        <w:br/>
      </w:r>
      <w:r>
        <w:rPr>
          <w:rFonts w:hint="eastAsia"/>
        </w:rPr>
        <w:t>　　　　一、世界硅藻土产业特点分析</w:t>
      </w:r>
      <w:r>
        <w:rPr>
          <w:rFonts w:hint="eastAsia"/>
        </w:rPr>
        <w:br/>
      </w:r>
      <w:r>
        <w:rPr>
          <w:rFonts w:hint="eastAsia"/>
        </w:rPr>
        <w:t>　　　　二、国外硅藻土市场形势分析</w:t>
      </w:r>
      <w:r>
        <w:rPr>
          <w:rFonts w:hint="eastAsia"/>
        </w:rPr>
        <w:br/>
      </w:r>
      <w:r>
        <w:rPr>
          <w:rFonts w:hint="eastAsia"/>
        </w:rPr>
        <w:t>　　　　三、国外硅藻土开发的情况</w:t>
      </w:r>
      <w:r>
        <w:rPr>
          <w:rFonts w:hint="eastAsia"/>
        </w:rPr>
        <w:br/>
      </w:r>
      <w:r>
        <w:rPr>
          <w:rFonts w:hint="eastAsia"/>
        </w:rPr>
        <w:t>　　第二节 2025年世界硅藻土产业主要国家分析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一、美国硅藻土价格上扬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2025-2031年世界硅藻土产业发展趋势分析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2025年中国硅藻土产业运行环境分析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2025年中国硅藻土产业政策环境分析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一、硅藻土产业政策分析</w:t>
      </w:r>
      <w:r>
        <w:rPr>
          <w:rFonts w:hint="eastAsia"/>
        </w:rPr>
        <w:br/>
      </w:r>
      <w:r>
        <w:rPr>
          <w:rFonts w:hint="eastAsia"/>
        </w:rPr>
        <w:t>　　　　二、硅藻土标准分析</w:t>
      </w:r>
      <w:r>
        <w:rPr>
          <w:rFonts w:hint="eastAsia"/>
        </w:rPr>
        <w:br/>
      </w:r>
      <w:r>
        <w:rPr>
          <w:rFonts w:hint="eastAsia"/>
        </w:rPr>
        <w:t>　　　　三、硅藻土进出口政策分析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2025年中国硅藻土产业社会环境分析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2025年中国硅藻土产业运行动态分析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2025年中国硅藻土产业发展综述</w:t>
      </w:r>
      <w:r>
        <w:rPr>
          <w:rFonts w:hint="eastAsia"/>
        </w:rPr>
        <w:br/>
      </w:r>
      <w:r>
        <w:rPr>
          <w:rFonts w:hint="eastAsia"/>
        </w:rPr>
        <w:t>　　　　一、硅藻土的特点</w:t>
      </w:r>
      <w:r>
        <w:rPr>
          <w:rFonts w:hint="eastAsia"/>
        </w:rPr>
        <w:br/>
      </w:r>
      <w:r>
        <w:rPr>
          <w:rFonts w:hint="eastAsia"/>
        </w:rPr>
        <w:t>　　　　二、我国硅藻土开发的情况</w:t>
      </w:r>
      <w:r>
        <w:rPr>
          <w:rFonts w:hint="eastAsia"/>
        </w:rPr>
        <w:br/>
      </w:r>
      <w:r>
        <w:rPr>
          <w:rFonts w:hint="eastAsia"/>
        </w:rPr>
        <w:t>　　　　三、我国硅藻土资源情况</w:t>
      </w:r>
      <w:r>
        <w:rPr>
          <w:rFonts w:hint="eastAsia"/>
        </w:rPr>
        <w:br/>
      </w:r>
      <w:r>
        <w:rPr>
          <w:rFonts w:hint="eastAsia"/>
        </w:rPr>
        <w:t>　　　　四、临江打造硅藻土资源产业链</w:t>
      </w:r>
      <w:r>
        <w:rPr>
          <w:rFonts w:hint="eastAsia"/>
        </w:rPr>
        <w:br/>
      </w:r>
      <w:r>
        <w:rPr>
          <w:rFonts w:hint="eastAsia"/>
        </w:rPr>
        <w:t>　　第二节 2025年中国硅藻土产业工艺技术分析</w:t>
      </w:r>
      <w:r>
        <w:rPr>
          <w:rFonts w:hint="eastAsia"/>
        </w:rPr>
        <w:br/>
      </w:r>
      <w:r>
        <w:rPr>
          <w:rFonts w:hint="eastAsia"/>
        </w:rPr>
        <w:t>　　　　一、纯物理湿法选矿工艺</w:t>
      </w:r>
      <w:r>
        <w:rPr>
          <w:rFonts w:hint="eastAsia"/>
        </w:rPr>
        <w:br/>
      </w:r>
      <w:r>
        <w:rPr>
          <w:rFonts w:hint="eastAsia"/>
        </w:rPr>
        <w:t>　　　　二、超低品位硅藻土纯物理选矿工艺</w:t>
      </w:r>
      <w:r>
        <w:rPr>
          <w:rFonts w:hint="eastAsia"/>
        </w:rPr>
        <w:br/>
      </w:r>
      <w:r>
        <w:rPr>
          <w:rFonts w:hint="eastAsia"/>
        </w:rPr>
        <w:t>　　　　三、硅藻精土处理剂处理污水的工艺</w:t>
      </w:r>
      <w:r>
        <w:rPr>
          <w:rFonts w:hint="eastAsia"/>
        </w:rPr>
        <w:br/>
      </w:r>
      <w:r>
        <w:rPr>
          <w:rFonts w:hint="eastAsia"/>
        </w:rPr>
        <w:t>　　第三节 2025年中国硅藻土废水微波处理技术</w:t>
      </w:r>
      <w:r>
        <w:rPr>
          <w:rFonts w:hint="eastAsia"/>
        </w:rPr>
        <w:br/>
      </w:r>
      <w:r>
        <w:rPr>
          <w:rFonts w:hint="eastAsia"/>
        </w:rPr>
        <w:t>　　　　一、微波净化污水的机理</w:t>
      </w:r>
      <w:r>
        <w:rPr>
          <w:rFonts w:hint="eastAsia"/>
        </w:rPr>
        <w:br/>
      </w:r>
      <w:r>
        <w:rPr>
          <w:rFonts w:hint="eastAsia"/>
        </w:rPr>
        <w:t>　　　　二、废水微波处理技术的优点</w:t>
      </w:r>
      <w:r>
        <w:rPr>
          <w:rFonts w:hint="eastAsia"/>
        </w:rPr>
        <w:br/>
      </w:r>
      <w:r>
        <w:rPr>
          <w:rFonts w:hint="eastAsia"/>
        </w:rPr>
        <w:t>　　　　三、该技术社会认可情况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2025年中国硅藻土产业主要应用状况分析</w:t>
      </w:r>
      <w:r>
        <w:rPr>
          <w:rFonts w:hint="eastAsia"/>
        </w:rPr>
        <w:br/>
      </w:r>
      <w:r>
        <w:rPr>
          <w:rFonts w:hint="eastAsia"/>
        </w:rPr>
        <w:t>　　第一节 藻精土改性沥青</w:t>
      </w:r>
      <w:r>
        <w:rPr>
          <w:rFonts w:hint="eastAsia"/>
        </w:rPr>
        <w:br/>
      </w:r>
      <w:r>
        <w:rPr>
          <w:rFonts w:hint="eastAsia"/>
        </w:rPr>
        <w:t>　　第二节 用硅藻精土制成“木材”</w:t>
      </w:r>
      <w:r>
        <w:rPr>
          <w:rFonts w:hint="eastAsia"/>
        </w:rPr>
        <w:br/>
      </w:r>
      <w:r>
        <w:rPr>
          <w:rFonts w:hint="eastAsia"/>
        </w:rPr>
        <w:t>　　第三节 硅藻土助滤剂在硫酸法钛白生产中的应用</w:t>
      </w:r>
      <w:r>
        <w:rPr>
          <w:rFonts w:hint="eastAsia"/>
        </w:rPr>
        <w:br/>
      </w:r>
      <w:r>
        <w:rPr>
          <w:rFonts w:hint="eastAsia"/>
        </w:rPr>
        <w:t>　　第四节 硅藻精土其它应用</w:t>
      </w:r>
      <w:r>
        <w:rPr>
          <w:rFonts w:hint="eastAsia"/>
        </w:rPr>
        <w:br/>
      </w:r>
      <w:r>
        <w:rPr>
          <w:rFonts w:hint="eastAsia"/>
        </w:rPr>
        <w:t>　　　　一、硅藻精土的主要性质</w:t>
      </w:r>
      <w:r>
        <w:rPr>
          <w:rFonts w:hint="eastAsia"/>
        </w:rPr>
        <w:br/>
      </w:r>
      <w:r>
        <w:rPr>
          <w:rFonts w:hint="eastAsia"/>
        </w:rPr>
        <w:t>　　　　二、硅藻精土对物料的综合效应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2020-2025年中国硅藻土进出口数据监测分析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一、进口数量分析（25120010）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2020-2025年中国硅藻土出口数据分析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2020-2025年中国硅藻土进出口平均单价分析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2020-2025年中国硅藻土（25120010）进出口平均单价分析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2020-2025年中国硅藻土进出口国家及地区分析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2025年中国硅藻土产业市场竞争格局分析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2025年中国硅藻土产业竞争现状分析</w:t>
      </w:r>
      <w:r>
        <w:rPr>
          <w:rFonts w:hint="eastAsia"/>
        </w:rPr>
        <w:br/>
      </w:r>
      <w:r>
        <w:rPr>
          <w:rFonts w:hint="eastAsia"/>
        </w:rPr>
        <w:t>　　　　一、硅藻土竞争力分析</w:t>
      </w:r>
      <w:r>
        <w:rPr>
          <w:rFonts w:hint="eastAsia"/>
        </w:rPr>
        <w:br/>
      </w:r>
      <w:r>
        <w:rPr>
          <w:rFonts w:hint="eastAsia"/>
        </w:rPr>
        <w:t>　　　　二、硅藻土价格竞争分析</w:t>
      </w:r>
      <w:r>
        <w:rPr>
          <w:rFonts w:hint="eastAsia"/>
        </w:rPr>
        <w:br/>
      </w:r>
      <w:r>
        <w:rPr>
          <w:rFonts w:hint="eastAsia"/>
        </w:rPr>
        <w:t>　　　　三、硅藻土技术竞争分析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2025年中国硅藻土产业集中度分析</w:t>
      </w:r>
      <w:r>
        <w:rPr>
          <w:rFonts w:hint="eastAsia"/>
        </w:rPr>
        <w:br/>
      </w:r>
      <w:r>
        <w:rPr>
          <w:rFonts w:hint="eastAsia"/>
        </w:rPr>
        <w:t>　　　　一、硅藻土市场集中度分析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2025年中国硅藻土产业提升竞争力策略分析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中国硅藻土产业优势企业竞争性财务数据分析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临江市赛力特硅藻有限公司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长白朝鲜族自治县赛力特硅藻土有限公司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临江市兴辉助滤剂有限公司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北京恒动环境技术有限公司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浙江省嵊州市崇仁建筑材料厂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一、2020-2025年全国涂料产量分析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三、2025年全国涂料产量集中度分析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2025年中国油漆行业发展状况综述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2025年中国油漆行业运行现状分析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一、国内油漆生产情况分析</w:t>
      </w:r>
      <w:r>
        <w:rPr>
          <w:rFonts w:hint="eastAsia"/>
        </w:rPr>
        <w:br/>
      </w:r>
      <w:r>
        <w:rPr>
          <w:rFonts w:hint="eastAsia"/>
        </w:rPr>
        <w:t>　　　　二、油漆市场销售情况</w:t>
      </w:r>
      <w:r>
        <w:rPr>
          <w:rFonts w:hint="eastAsia"/>
        </w:rPr>
        <w:br/>
      </w:r>
      <w:r>
        <w:rPr>
          <w:rFonts w:hint="eastAsia"/>
        </w:rPr>
        <w:t>　　　　三、油漆市场价格走势分析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2025年中国油漆市场发展存在问题分析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2025-2031年中国硅藻土产业发展趋势预测分析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2025-2031年中国硅藻土发展前景分析</w:t>
      </w:r>
      <w:r>
        <w:rPr>
          <w:rFonts w:hint="eastAsia"/>
        </w:rPr>
        <w:br/>
      </w:r>
      <w:r>
        <w:rPr>
          <w:rFonts w:hint="eastAsia"/>
        </w:rPr>
        <w:t>　　　　一、硅藻土竞争格局预测分析</w:t>
      </w:r>
      <w:r>
        <w:rPr>
          <w:rFonts w:hint="eastAsia"/>
        </w:rPr>
        <w:br/>
      </w:r>
      <w:r>
        <w:rPr>
          <w:rFonts w:hint="eastAsia"/>
        </w:rPr>
        <w:t>　　　　二、硅藻土技术方向分析</w:t>
      </w:r>
      <w:r>
        <w:rPr>
          <w:rFonts w:hint="eastAsia"/>
        </w:rPr>
        <w:br/>
      </w:r>
      <w:r>
        <w:rPr>
          <w:rFonts w:hint="eastAsia"/>
        </w:rPr>
        <w:t>　　　　三、无机盐业预测分析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2025-2031年中国硅藻土市场预测分析</w:t>
      </w:r>
      <w:r>
        <w:rPr>
          <w:rFonts w:hint="eastAsia"/>
        </w:rPr>
        <w:br/>
      </w:r>
      <w:r>
        <w:rPr>
          <w:rFonts w:hint="eastAsia"/>
        </w:rPr>
        <w:t>　　　　一、硅藻土供给预测分析</w:t>
      </w:r>
      <w:r>
        <w:rPr>
          <w:rFonts w:hint="eastAsia"/>
        </w:rPr>
        <w:br/>
      </w:r>
      <w:r>
        <w:rPr>
          <w:rFonts w:hint="eastAsia"/>
        </w:rPr>
        <w:t>　　　　二、硅藻土市场需求预测分析</w:t>
      </w:r>
      <w:r>
        <w:rPr>
          <w:rFonts w:hint="eastAsia"/>
        </w:rPr>
        <w:br/>
      </w:r>
      <w:r>
        <w:rPr>
          <w:rFonts w:hint="eastAsia"/>
        </w:rPr>
        <w:t>　　　　三、硅藻土产业进出口预测分析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2025-2031年中国硅藻土投资机会与风险分析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2020-2025年中国硅藻土出口数量分析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临江市赛力特硅藻有限公司负债情况图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临江市赛力特硅藻有限公司成长能力指标走势图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上海市金山区漕泾化工厂负债情况图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上海市金山区漕泾化工厂成长能力指标走势图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临江市绿江助滤剂有限公司负债情况图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临江市绿江助滤剂有限公司成长能力指标走势图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长白朝鲜族自治县赛力特硅藻土有限公司负债情况图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长白朝鲜族自治县赛力特硅藻土有限公司成长能力指标走势图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临江市兴辉助滤剂有限公司负债情况图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临江市兴辉助滤剂有限公司成长能力指标走势图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北京恒动环境技术有限公司成长能力指标走势图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浙江省嵊州市崇仁建筑材料厂经营收入走势图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浙江省嵊州市崇仁建筑材料厂盈利指标走势图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浙江省嵊州市崇仁建筑材料厂负债情况图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浙江省嵊州市崇仁建筑材料厂负债指标走势图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浙江省嵊州市崇仁建筑材料厂成长能力指标走势图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2025年全国涂料产量集中度分析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2025-2031年中国无机盐业预测分析</w:t>
      </w:r>
      <w:r>
        <w:rPr>
          <w:rFonts w:hint="eastAsia"/>
        </w:rPr>
        <w:br/>
      </w:r>
      <w:r>
        <w:rPr>
          <w:rFonts w:hint="eastAsia"/>
        </w:rPr>
        <w:t>　　图表 2025-2031年中国硅藻土供给预测分析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2025-2031年中国硅藻土市场需求预测分析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2025-2031年中国硅藻土产业进出口预测分析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2025-2031年中国硅藻土市场盈利预测分析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af7ad31e47b1" w:history="1">
        <w:r>
          <w:rPr>
            <w:rStyle w:val="Hyperlink"/>
          </w:rPr>
          <w:t>2025-2031年中国硅藻土行业现状研究分析及市场前景预测报告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caf7ad31e47b1" w:history="1">
        <w:r>
          <w:rPr>
            <w:rStyle w:val="Hyperlink"/>
          </w:rPr>
          <w:t>https://www.20087.com/M_NengYuanKuangChan/02/GuiZaoTuChanYeXianZhuangYuFaZhanQianJing.html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5b1dd31f4f46" w:history="1">
      <w:r>
        <w:rPr>
          <w:rStyle w:val="Hyperlink"/>
        </w:rPr>
        <w:t>2025-2031年中国硅藻土行业现状研究分析及市场前景预测报告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GuiZaoTuChanYeXianZhuangYuFaZhanQianJing.html" TargetMode="External" Id="R4fccaf7ad31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GuiZaoTuChanYeXianZhuangYuFaZhanQianJing.html" TargetMode="External" Id="R370b5b1dd31f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2024-12-19T05:14:00Z</dcterms:created>
  <dcterms:modified xsi:type="dcterms:W3CDTF">2024-12-19T06:14:00Z</dcterms:modified>
  <dc:subject>2025-2031年中国硅藻土行业现状研究分析及市场前景预测报告</dc:subject>
  <dc:title>2025-2031年中国硅藻土行业现状研究分析及市场前景预测报告</dc:title>
  <cp:keywords>2025-2031年中国硅藻土行业现状研究分析及市场前景预测报告</cp:keywords>
  <dc:description>2025-2031年中国硅藻土行业现状研究分析及市场前景预测报告</dc:description>
</cp:coreProperties>
</file>