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07a80ee7f47f1" w:history="1">
              <w:r>
                <w:rPr>
                  <w:rStyle w:val="Hyperlink"/>
                </w:rPr>
                <w:t>2024-2030年中国纳米碳管行业研究分析与发展趋势预测报告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07a80ee7f47f1" w:history="1">
              <w:r>
                <w:rPr>
                  <w:rStyle w:val="Hyperlink"/>
                </w:rPr>
                <w:t>2024-2030年中国纳米碳管行业研究分析与发展趋势预测报告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07a80ee7f47f1" w:history="1">
                <w:r>
                  <w:rPr>
                    <w:rStyle w:val="Hyperlink"/>
                  </w:rPr>
                  <w:t>https://www.20087.com/2/80/NaMiTanGuanHangYeFaZhanQuShi.html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管是一种由碳原子构成的纳米尺度管状结构，具有优异的力学性能、导电性和热导性。近年来，随着纳米技术的发展，纳米碳管在复合材料、电子器件、生物医药等多个领域的应用取得了突破性进展。市场上出现了多种类型的纳米碳管产品，包括单壁纳米碳管和多壁纳米碳管，以及基于纳米碳管的功能性复合材料。</w:t>
      </w:r>
      <w:r>
        <w:rPr>
          <w:rFonts w:hint="eastAsia"/>
        </w:rPr>
        <w:br/>
      </w:r>
      <w:r>
        <w:rPr>
          <w:rFonts w:hint="eastAsia"/>
        </w:rPr>
        <w:t>　　未来，纳米碳管市场预计将持续增长。随着技术的进步，纳米碳管的生产成本将进一步降低，生产效率将提高，这将促进其在更广泛领域的应用。未来，纳米碳管将在航空航天、能源存储、生物医学等方面发挥重要作用。例如，纳米碳管作为高性能电池和超级电容器的电极材料，可以大大提高能量密度和循环寿命。此外，随着3D打印技术的发展，纳米碳管增强的复合材料有望成为先进制造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07a80ee7f47f1" w:history="1">
        <w:r>
          <w:rPr>
            <w:rStyle w:val="Hyperlink"/>
          </w:rPr>
          <w:t>2024-2030年中国纳米碳管行业研究分析与发展趋势预测报告</w:t>
        </w:r>
      </w:hyperlink>
      <w:r>
        <w:rPr>
          <w:rFonts w:hint="eastAsia"/>
        </w:rPr>
        <w:t>》在多年纳米碳管行业研究结论的基础上，结合中国纳米碳管行业市场的发展现状，通过资深研究团队对纳米碳管市场各类资讯进行整理分析，并依托国家权威数据资源和长期市场监测的数据库，对纳米碳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807a80ee7f47f1" w:history="1">
        <w:r>
          <w:rPr>
            <w:rStyle w:val="Hyperlink"/>
          </w:rPr>
          <w:t>2024-2030年中国纳米碳管行业研究分析与发展趋势预测报告</w:t>
        </w:r>
      </w:hyperlink>
      <w:r>
        <w:rPr>
          <w:rFonts w:hint="eastAsia"/>
        </w:rPr>
        <w:t>可以帮助投资者准确把握纳米碳管行业的市场现状，为投资者进行投资作出纳米碳管行业前景预判，挖掘纳米碳管行业投资价值，同时提出纳米碳管行业投资策略、营销策略等方面的建议。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纳米碳管行业界定</w:t>
      </w:r>
      <w:r>
        <w:rPr>
          <w:rFonts w:hint="eastAsia"/>
        </w:rPr>
        <w:br/>
      </w:r>
      <w:r>
        <w:rPr>
          <w:rFonts w:hint="eastAsia"/>
        </w:rPr>
        <w:t>　　第一节 纳米碳管行业定义</w:t>
      </w:r>
      <w:r>
        <w:rPr>
          <w:rFonts w:hint="eastAsia"/>
        </w:rPr>
        <w:br/>
      </w:r>
      <w:r>
        <w:rPr>
          <w:rFonts w:hint="eastAsia"/>
        </w:rPr>
        <w:t>　　第二节 纳米碳管行业特点分析</w:t>
      </w:r>
      <w:r>
        <w:rPr>
          <w:rFonts w:hint="eastAsia"/>
        </w:rPr>
        <w:br/>
      </w:r>
      <w:r>
        <w:rPr>
          <w:rFonts w:hint="eastAsia"/>
        </w:rPr>
        <w:t>　　第三节 纳米碳管行业发展历程</w:t>
      </w:r>
      <w:r>
        <w:rPr>
          <w:rFonts w:hint="eastAsia"/>
        </w:rPr>
        <w:br/>
      </w:r>
      <w:r>
        <w:rPr>
          <w:rFonts w:hint="eastAsia"/>
        </w:rPr>
        <w:t>　　第四节 纳米碳管产业链分析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2023-2024年国外纳米碳管行业发展态势分析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国外纳米碳管行业总体情况</w:t>
      </w:r>
      <w:r>
        <w:rPr>
          <w:rFonts w:hint="eastAsia"/>
        </w:rPr>
        <w:br/>
      </w:r>
      <w:r>
        <w:rPr>
          <w:rFonts w:hint="eastAsia"/>
        </w:rPr>
        <w:t>　　第二节 纳米碳管行业重点国家、地区市场分析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国外纳米碳管行业发展前景预测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2023-2024年中国纳米碳管行业发展环境分析</w:t>
      </w:r>
      <w:r>
        <w:rPr>
          <w:rFonts w:hint="eastAsia"/>
        </w:rPr>
        <w:br/>
      </w:r>
      <w:r>
        <w:rPr>
          <w:rFonts w:hint="eastAsia"/>
        </w:rPr>
        <w:t>　　第一节 纳米碳管行业经济环境分析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纳米碳管行业政策环境分析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一、纳米碳管行业相关政策</w:t>
      </w:r>
      <w:r>
        <w:rPr>
          <w:rFonts w:hint="eastAsia"/>
        </w:rPr>
        <w:br/>
      </w:r>
      <w:r>
        <w:rPr>
          <w:rFonts w:hint="eastAsia"/>
        </w:rPr>
        <w:t>　　　　二、纳米碳管行业相关标准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2023-2024年纳米碳管行业技术发展现状及趋势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当前我国纳米碳管技术发展现状</w:t>
      </w:r>
      <w:r>
        <w:rPr>
          <w:rFonts w:hint="eastAsia"/>
        </w:rPr>
        <w:br/>
      </w:r>
      <w:r>
        <w:rPr>
          <w:rFonts w:hint="eastAsia"/>
        </w:rPr>
        <w:t>　　第二节 中外纳米碳管技术差距及产生差距的主要原因分析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提高我国纳米碳管技术的对策</w:t>
      </w:r>
      <w:r>
        <w:rPr>
          <w:rFonts w:hint="eastAsia"/>
        </w:rPr>
        <w:br/>
      </w:r>
      <w:r>
        <w:rPr>
          <w:rFonts w:hint="eastAsia"/>
        </w:rPr>
        <w:t>　　第四节 我国纳米碳管研发、设计发展趋势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中国纳米碳管行业市场供需状况分析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中国纳米碳管行业市场规模情况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中国纳米碳管行业市场需求状况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二、纳米碳管行业市场需求特点分析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三、2024-2030年纳米碳管行业市场需求预测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中国纳米碳管行业市场供给状况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二、纳米碳管行业市场供给特点分析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三、2024-2030年纳米碳管行业市场供给预测</w:t>
      </w:r>
      <w:r>
        <w:rPr>
          <w:rFonts w:hint="eastAsia"/>
        </w:rPr>
        <w:br/>
      </w:r>
      <w:r>
        <w:rPr>
          <w:rFonts w:hint="eastAsia"/>
        </w:rPr>
        <w:t>　　第四节 纳米碳管行业市场供需平衡状况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中国纳米碳管行业进出口情况分析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纳米碳管行业出口情况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三、2024-2030年纳米碳管行业出口情况预测</w:t>
      </w:r>
      <w:r>
        <w:rPr>
          <w:rFonts w:hint="eastAsia"/>
        </w:rPr>
        <w:br/>
      </w:r>
      <w:r>
        <w:rPr>
          <w:rFonts w:hint="eastAsia"/>
        </w:rPr>
        <w:t>　　第二节 纳米碳管行业进口情况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三、2024-2030年纳米碳管行业进口情况预测</w:t>
      </w:r>
      <w:r>
        <w:rPr>
          <w:rFonts w:hint="eastAsia"/>
        </w:rPr>
        <w:br/>
      </w:r>
      <w:r>
        <w:rPr>
          <w:rFonts w:hint="eastAsia"/>
        </w:rPr>
        <w:t>　　第三节 纳米碳管行业进出口面临的挑战及对策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中国纳米碳管行业产品价格监测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一、纳米碳管市场价格特征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二、当前纳米碳管市场价格评述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三、影响纳米碳管市场价格因素分析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四、未来纳米碳管市场价格走势预测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中国纳米碳管行业重点区域市场分析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纳米碳管行业区域市场分布情况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2023-2024年纳米碳管行业细分市场调研分析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纳米碳管细分产品（一）市场调研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纳米碳管细分产品（二）市场调研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纳米碳管行业上游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纳米碳管行业下游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纳米碳管重点企业（一）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纳米碳管重点企业（二）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纳米碳管重点企业（三）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纳米碳管重点企业（四）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纳米碳管重点企业（五）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纳米碳管重点企业（六）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2024-2030年纳米碳管行业发展环境分析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2024-2030年纳米碳管行业投资特性分析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一、纳米碳管行业进入壁垒</w:t>
      </w:r>
      <w:r>
        <w:rPr>
          <w:rFonts w:hint="eastAsia"/>
        </w:rPr>
        <w:br/>
      </w:r>
      <w:r>
        <w:rPr>
          <w:rFonts w:hint="eastAsia"/>
        </w:rPr>
        <w:t>　　　　二、纳米碳管行业盈利模式</w:t>
      </w:r>
      <w:r>
        <w:rPr>
          <w:rFonts w:hint="eastAsia"/>
        </w:rPr>
        <w:br/>
      </w:r>
      <w:r>
        <w:rPr>
          <w:rFonts w:hint="eastAsia"/>
        </w:rPr>
        <w:t>　　　　三、纳米碳管行业盈利因素</w:t>
      </w:r>
      <w:r>
        <w:rPr>
          <w:rFonts w:hint="eastAsia"/>
        </w:rPr>
        <w:br/>
      </w:r>
      <w:r>
        <w:rPr>
          <w:rFonts w:hint="eastAsia"/>
        </w:rPr>
        <w:t>　　第三节 纳米碳管行业“波特五力模型”分析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2024-2030年纳米碳管行业风险及对策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纳米碳管企业竞争策略分析</w:t>
      </w:r>
      <w:r>
        <w:rPr>
          <w:rFonts w:hint="eastAsia"/>
        </w:rPr>
        <w:br/>
      </w:r>
      <w:r>
        <w:rPr>
          <w:rFonts w:hint="eastAsia"/>
        </w:rPr>
        <w:t>　　第一节 纳米碳管市场竞争策略分析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一、2024-2030年中国纳米碳管市场增长潜力分析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二、2024-2030年中国纳米碳管主要潜力品种分析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三、现有纳米碳管产品竞争策略分析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四、潜力纳米碳管品种竞争策略选择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2024-2030年中国纳米碳管企业竞争策略分析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一、2024-2030年我国纳米碳管市场竞争趋势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二、2024-2030年纳米碳管行业竞争格局展望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三、2024-2030年纳米碳管行业竞争策略分析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四、2024-2030年纳米碳管企业竞争策略分析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2024-2030年中国纳米碳管行业发展趋势分析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一、2024-2030年纳米碳管技术发展趋势分析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二、2024-2030年纳米碳管产品发展趋势分析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三、2024-2030年纳米碳管行业竞争格局展望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2024-2030年中国纳米碳管市场趋势分析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一、2024-2030年纳米碳管发展趋势预测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二、2024-2030年纳米碳管市场前景分析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三、2024-2030年纳米碳管产业政策趋向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2024-2030年纳米碳管行业投资价值评估分析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纳米碳管行业发展建议分析</w:t>
      </w:r>
      <w:r>
        <w:rPr>
          <w:rFonts w:hint="eastAsia"/>
        </w:rPr>
        <w:br/>
      </w:r>
      <w:r>
        <w:rPr>
          <w:rFonts w:hint="eastAsia"/>
        </w:rPr>
        <w:t>　　第一节 纳米碳管行业研究结论及建议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纳米碳管细分行业研究结论及建议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中-智-林-－纳米碳管行业竞争策略总结及建议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纳米碳管行业历程</w:t>
      </w:r>
      <w:r>
        <w:rPr>
          <w:rFonts w:hint="eastAsia"/>
        </w:rPr>
        <w:br/>
      </w:r>
      <w:r>
        <w:rPr>
          <w:rFonts w:hint="eastAsia"/>
        </w:rPr>
        <w:t>　　图表 纳米碳管行业生命周期</w:t>
      </w:r>
      <w:r>
        <w:rPr>
          <w:rFonts w:hint="eastAsia"/>
        </w:rPr>
        <w:br/>
      </w:r>
      <w:r>
        <w:rPr>
          <w:rFonts w:hint="eastAsia"/>
        </w:rPr>
        <w:t>　　图表 纳米碳管行业产业链分析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2019-2024年纳米碳管行业市场容量分析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2024年中国纳米碳管行业需求领域分布格局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2019-2024年中国纳米碳管出口数量分析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2024年中国纳米碳管进口国家及地区分析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2024年中国纳米碳管出口国家及地区分析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2024-2030年中国纳米碳管行业产能预测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2024-2030年中国纳米碳管行业产量预测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2024-2030年中国纳米碳管市场需求量预测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2024-2030年中国纳米碳管行业供需平衡预测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2024-2030年中国纳米碳管市场容量预测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2024-2030年中国纳米碳管市场规模预测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2024-2030年中国纳米碳管市场前景分析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2024-2030年中国纳米碳管发展趋势预测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07a80ee7f47f1" w:history="1">
        <w:r>
          <w:rPr>
            <w:rStyle w:val="Hyperlink"/>
          </w:rPr>
          <w:t>2024-2030年中国纳米碳管行业研究分析与发展趋势预测报告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07a80ee7f47f1" w:history="1">
        <w:r>
          <w:rPr>
            <w:rStyle w:val="Hyperlink"/>
          </w:rPr>
          <w:t>https://www.20087.com/2/80/NaMiTanGuanHangYeFaZhanQuShi.html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cd0e27fce4d42" w:history="1">
      <w:r>
        <w:rPr>
          <w:rStyle w:val="Hyperlink"/>
        </w:rPr>
        <w:t>2024-2030年中国纳米碳管行业研究分析与发展趋势预测报告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aMiTanGuanHangYeFaZhanQuShi.html" TargetMode="External" Id="R3a807a80ee7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aMiTanGuanHangYeFaZhanQuShi.html" TargetMode="External" Id="R7decd0e27fce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2024-04-03T06:47:00Z</dcterms:created>
  <dcterms:modified xsi:type="dcterms:W3CDTF">2024-04-03T07:47:00Z</dcterms:modified>
  <dc:subject>2024-2030年中国纳米碳管行业研究分析与发展趋势预测报告</dc:subject>
  <dc:title>2024-2030年中国纳米碳管行业研究分析与发展趋势预测报告</dc:title>
  <cp:keywords>2024-2030年中国纳米碳管行业研究分析与发展趋势预测报告</cp:keywords>
  <dc:description>2024-2030年中国纳米碳管行业研究分析与发展趋势预测报告</dc:description>
</cp:coreProperties>
</file>