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15611588d451f" w:history="1">
              <w:r>
                <w:rPr>
                  <w:rStyle w:val="Hyperlink"/>
                </w:rPr>
                <w:t>2025-2031年中国钛业发展现状与行业前景分析报告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15611588d451f" w:history="1">
              <w:r>
                <w:rPr>
                  <w:rStyle w:val="Hyperlink"/>
                </w:rPr>
                <w:t>2025-2031年中国钛业发展现状与行业前景分析报告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15611588d451f" w:history="1">
                <w:r>
                  <w:rPr>
                    <w:rStyle w:val="Hyperlink"/>
                  </w:rPr>
                  <w:t>https://www.20087.com/2/20/TaiYeXianZhuangYuQianJingFenXi.html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及钛合金作为重要的战略金属材料，广泛应用于航空航天、国防军工、生物医疗、化工设备及高端消费品等领域。其具有密度低、强度高、耐腐蚀、耐高温和生物相容性好等优异性能，成为许多高性能结构件的首选材料。目前全球钛产业已形成从矿石开采、冶炼加工到终端应用的完整产业链，主要生产国集中在中国、美国和俄罗斯等地。近年来，随着技术进步和工艺优化，钛材的加工效率逐步提高，产品质量更加稳定。然而，受制于冶炼成本较高、加工难度大等因素，钛的应用仍存在一定局限性，主要集中在对性能要求极高的特定行业。此外，环保与资源综合利用问题也成为制约行业发展的重要因素之一。</w:t>
      </w:r>
      <w:r>
        <w:rPr>
          <w:rFonts w:hint="eastAsia"/>
        </w:rPr>
        <w:br/>
      </w:r>
      <w:r>
        <w:rPr>
          <w:rFonts w:hint="eastAsia"/>
        </w:rPr>
        <w:t>　　未来，钛产业将朝着低成本化、绿色制造和应用拓展方向发展。随着冶金技术的持续突破，如熔盐电解法、氢化脱氢法等新工艺的推广，有望显著降低钛材的生产成本，推动其在更多民用领域的普及。同时，3D打印、精密铸造等先进制造技术的发展，将进一步提升钛材的利用率和设计自由度，满足复杂零部件的制造需求。新能源、医疗器械、海洋工程等新兴领域的快速增长，也将为钛材带来新的市场空间。此外，在“双碳”目标背景下，钛在储能材料、氢能装备中的潜在应用也受到关注，成为行业发展的新亮点。整体来看，钛产业将在技术创新与绿色发展双重驱动下，迈向更高效、更可持续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15611588d451f" w:history="1">
        <w:r>
          <w:rPr>
            <w:rStyle w:val="Hyperlink"/>
          </w:rPr>
          <w:t>2025-2031年中国钛业发展现状与行业前景分析报告</w:t>
        </w:r>
      </w:hyperlink>
      <w:r>
        <w:rPr>
          <w:rFonts w:hint="eastAsia"/>
        </w:rPr>
        <w:t>》基于详实数据，从市场规模、需求变化及价格动态等维度，全面解析了钛业行业的现状与发展趋势，并对钛业产业链各环节进行了系统性探讨。报告科学预测了钛业行业未来发展方向，重点分析了钛业技术现状及创新路径，同时聚焦钛业重点企业的经营表现，评估了市场竞争格局、品牌影响力及市场集中度。通过对细分市场的深入研究及SWOT分析，报告揭示了钛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钛业行业概述</w:t>
      </w:r>
      <w:r>
        <w:rPr>
          <w:rFonts w:hint="eastAsia"/>
        </w:rPr>
        <w:br/>
      </w:r>
      <w:r>
        <w:rPr>
          <w:rFonts w:hint="eastAsia"/>
        </w:rPr>
        <w:t>　　第一节 钛业定义与分类</w:t>
      </w:r>
      <w:r>
        <w:rPr>
          <w:rFonts w:hint="eastAsia"/>
        </w:rPr>
        <w:br/>
      </w:r>
      <w:r>
        <w:rPr>
          <w:rFonts w:hint="eastAsia"/>
        </w:rPr>
        <w:t>　　第二节 钛业应用领域</w:t>
      </w:r>
      <w:r>
        <w:rPr>
          <w:rFonts w:hint="eastAsia"/>
        </w:rPr>
        <w:br/>
      </w:r>
      <w:r>
        <w:rPr>
          <w:rFonts w:hint="eastAsia"/>
        </w:rPr>
        <w:t>　　第三节 钛业行业经济指标分析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2019-2024年全球钛业市场规模与趋势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中国钛业行业市场分析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一、国内钛业产能及利用情况</w:t>
      </w:r>
      <w:r>
        <w:rPr>
          <w:rFonts w:hint="eastAsia"/>
        </w:rPr>
        <w:br/>
      </w:r>
      <w:r>
        <w:rPr>
          <w:rFonts w:hint="eastAsia"/>
        </w:rPr>
        <w:t>　　　　二、钛业产能扩张与投资动态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2025-2031年钛业行业产量统计与趋势预测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1、2019-2024年钛业产量及增长趋势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三、2025-2031年钛业产量预测</w:t>
      </w:r>
      <w:r>
        <w:rPr>
          <w:rFonts w:hint="eastAsia"/>
        </w:rPr>
        <w:br/>
      </w:r>
      <w:r>
        <w:rPr>
          <w:rFonts w:hint="eastAsia"/>
        </w:rPr>
        <w:t>　　第三节 2025-2031年钛业市场需求与销售分析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一、2024-2025年钛业行业需求现状</w:t>
      </w:r>
      <w:r>
        <w:rPr>
          <w:rFonts w:hint="eastAsia"/>
        </w:rPr>
        <w:br/>
      </w:r>
      <w:r>
        <w:rPr>
          <w:rFonts w:hint="eastAsia"/>
        </w:rPr>
        <w:t>　　　　二、钛业客户群体与需求特点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一、2024-2025年钛业各应用领域市场现状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2024-2025年钛业行业技术发展现状及趋势分析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国内外钛业行业技术差异与原因</w:t>
      </w:r>
      <w:r>
        <w:rPr>
          <w:rFonts w:hint="eastAsia"/>
        </w:rPr>
        <w:br/>
      </w:r>
      <w:r>
        <w:rPr>
          <w:rFonts w:hint="eastAsia"/>
        </w:rPr>
        <w:t>　　第三节 钛业行业技术发展方向、趋势预测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2019-2024年中国钛业行业进出口情况分析</w:t>
      </w:r>
      <w:r>
        <w:rPr>
          <w:rFonts w:hint="eastAsia"/>
        </w:rPr>
        <w:br/>
      </w:r>
      <w:r>
        <w:rPr>
          <w:rFonts w:hint="eastAsia"/>
        </w:rPr>
        <w:t>　　第一节 钛业行业进口情况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一、2019-2024年钛业进口规模及增长情况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一、2019-2024年钛业出口规模及增长情况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2019-2024年中国钛业行业规模情况</w:t>
      </w:r>
      <w:r>
        <w:rPr>
          <w:rFonts w:hint="eastAsia"/>
        </w:rPr>
        <w:br/>
      </w:r>
      <w:r>
        <w:rPr>
          <w:rFonts w:hint="eastAsia"/>
        </w:rPr>
        <w:t>　　　　一、钛业行业企业数量规模</w:t>
      </w:r>
      <w:r>
        <w:rPr>
          <w:rFonts w:hint="eastAsia"/>
        </w:rPr>
        <w:br/>
      </w:r>
      <w:r>
        <w:rPr>
          <w:rFonts w:hint="eastAsia"/>
        </w:rPr>
        <w:t>　　　　二、钛业行业从业人员规模</w:t>
      </w:r>
      <w:r>
        <w:rPr>
          <w:rFonts w:hint="eastAsia"/>
        </w:rPr>
        <w:br/>
      </w:r>
      <w:r>
        <w:rPr>
          <w:rFonts w:hint="eastAsia"/>
        </w:rPr>
        <w:t>　　　　三、钛业行业市场敏感性分析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2019-2024年中国钛业行业财务能力分析</w:t>
      </w:r>
      <w:r>
        <w:rPr>
          <w:rFonts w:hint="eastAsia"/>
        </w:rPr>
        <w:br/>
      </w:r>
      <w:r>
        <w:rPr>
          <w:rFonts w:hint="eastAsia"/>
        </w:rPr>
        <w:t>　　　　一、钛业行业盈利能力</w:t>
      </w:r>
      <w:r>
        <w:rPr>
          <w:rFonts w:hint="eastAsia"/>
        </w:rPr>
        <w:br/>
      </w:r>
      <w:r>
        <w:rPr>
          <w:rFonts w:hint="eastAsia"/>
        </w:rPr>
        <w:t>　　　　二、钛业行业偿债能力</w:t>
      </w:r>
      <w:r>
        <w:rPr>
          <w:rFonts w:hint="eastAsia"/>
        </w:rPr>
        <w:br/>
      </w:r>
      <w:r>
        <w:rPr>
          <w:rFonts w:hint="eastAsia"/>
        </w:rPr>
        <w:t>　　　　三、钛业行业营运能力</w:t>
      </w:r>
      <w:r>
        <w:rPr>
          <w:rFonts w:hint="eastAsia"/>
        </w:rPr>
        <w:br/>
      </w:r>
      <w:r>
        <w:rPr>
          <w:rFonts w:hint="eastAsia"/>
        </w:rPr>
        <w:t>　　　　四、钛业行业发展能力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中国钛业行业竞争格局分析</w:t>
      </w:r>
      <w:r>
        <w:rPr>
          <w:rFonts w:hint="eastAsia"/>
        </w:rPr>
        <w:br/>
      </w:r>
      <w:r>
        <w:rPr>
          <w:rFonts w:hint="eastAsia"/>
        </w:rPr>
        <w:t>　　第一节 钛业行业竞争格局总览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2019-2024年钛业行业企业并购活动分析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中国钛业行业风险与对策</w:t>
      </w:r>
      <w:r>
        <w:rPr>
          <w:rFonts w:hint="eastAsia"/>
        </w:rPr>
        <w:br/>
      </w:r>
      <w:r>
        <w:rPr>
          <w:rFonts w:hint="eastAsia"/>
        </w:rPr>
        <w:t>　　第一节 钛业行业SWOT分析</w:t>
      </w:r>
      <w:r>
        <w:rPr>
          <w:rFonts w:hint="eastAsia"/>
        </w:rPr>
        <w:br/>
      </w:r>
      <w:r>
        <w:rPr>
          <w:rFonts w:hint="eastAsia"/>
        </w:rPr>
        <w:t>　　　　一、钛业行业优势</w:t>
      </w:r>
      <w:r>
        <w:rPr>
          <w:rFonts w:hint="eastAsia"/>
        </w:rPr>
        <w:br/>
      </w:r>
      <w:r>
        <w:rPr>
          <w:rFonts w:hint="eastAsia"/>
        </w:rPr>
        <w:t>　　　　二、钛业行业劣势</w:t>
      </w:r>
      <w:r>
        <w:rPr>
          <w:rFonts w:hint="eastAsia"/>
        </w:rPr>
        <w:br/>
      </w:r>
      <w:r>
        <w:rPr>
          <w:rFonts w:hint="eastAsia"/>
        </w:rPr>
        <w:t>　　　　三、钛业市场机会</w:t>
      </w:r>
      <w:r>
        <w:rPr>
          <w:rFonts w:hint="eastAsia"/>
        </w:rPr>
        <w:br/>
      </w:r>
      <w:r>
        <w:rPr>
          <w:rFonts w:hint="eastAsia"/>
        </w:rPr>
        <w:t>　　　　四、钛业市场威胁</w:t>
      </w:r>
      <w:r>
        <w:rPr>
          <w:rFonts w:hint="eastAsia"/>
        </w:rPr>
        <w:br/>
      </w:r>
      <w:r>
        <w:rPr>
          <w:rFonts w:hint="eastAsia"/>
        </w:rPr>
        <w:t>　　第二节 钛业行业风险及对策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2025-2031年中国钛业行业前景与发展趋势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2024-2025年钛业行业发展环境分析</w:t>
      </w:r>
      <w:r>
        <w:rPr>
          <w:rFonts w:hint="eastAsia"/>
        </w:rPr>
        <w:br/>
      </w:r>
      <w:r>
        <w:rPr>
          <w:rFonts w:hint="eastAsia"/>
        </w:rPr>
        <w:t>　　　　一、钛业行业主管部门与监管体制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2025-2031年钛业行业发展趋势与方向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2025-2031年钛业行业发展潜力与机遇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中~智~林~：钛业行业发展建议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2019-2024年中国钛业市场规模及增长情况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2019-2024年中国钛业行业产能及增长趋势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2025-2031年中国钛业行业产能预测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2019-2024年中国钛业行业产量及增长趋势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2025-2031年中国钛业行业产量预测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2025-2031年中国钛业行业市场需求预测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**地区钛业市场规模及增长情况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2019-2024年中国钛业行业进口量及增速统计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2019-2024年中国钛业行业出口量及增速统计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2025年钛业行业壁垒</w:t>
      </w:r>
      <w:r>
        <w:rPr>
          <w:rFonts w:hint="eastAsia"/>
        </w:rPr>
        <w:br/>
      </w:r>
      <w:r>
        <w:rPr>
          <w:rFonts w:hint="eastAsia"/>
        </w:rPr>
        <w:t>　　图表 2025年钛业市场前景分析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2025-2031年中国钛业市场需求预测</w:t>
      </w:r>
      <w:r>
        <w:rPr>
          <w:rFonts w:hint="eastAsia"/>
        </w:rPr>
        <w:br/>
      </w:r>
      <w:r>
        <w:rPr>
          <w:rFonts w:hint="eastAsia"/>
        </w:rPr>
        <w:t>　　图表 2025年钛业发展趋势预测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15611588d451f" w:history="1">
        <w:r>
          <w:rPr>
            <w:rStyle w:val="Hyperlink"/>
          </w:rPr>
          <w:t>2025-2031年中国钛业发展现状与行业前景分析报告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15611588d451f" w:history="1">
        <w:r>
          <w:rPr>
            <w:rStyle w:val="Hyperlink"/>
          </w:rPr>
          <w:t>https://www.20087.com/2/20/TaiYeXianZhuangYuQianJingFenXi.html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热点：中国最大钛合金企业、钛业属于什么行业类别、沈阳东方钛业有限公司、钛业属于什么行业、宝鸡钛合金制造厂、钛业招聘、钛生产龙头公司、钛业的前景如何、中国钛业十强企业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cfc0ec391432f" w:history="1">
      <w:r>
        <w:rPr>
          <w:rStyle w:val="Hyperlink"/>
        </w:rPr>
        <w:t>2025-2031年中国钛业发展现状与行业前景分析报告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TaiYeXianZhuangYuQianJingFenXi.html" TargetMode="External" Id="R89f15611588d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TaiYeXianZhuangYuQianJingFenXi.html" TargetMode="External" Id="R517cfc0ec391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2025-05-27T09:15:23Z</dcterms:created>
  <dcterms:modified xsi:type="dcterms:W3CDTF">2025-05-27T10:15:23Z</dcterms:modified>
  <dc:subject>2025-2031年中国钛业发展现状与行业前景分析报告</dc:subject>
  <dc:title>2025-2031年中国钛业发展现状与行业前景分析报告</dc:title>
  <cp:keywords>2025-2031年中国钛业发展现状与行业前景分析报告</cp:keywords>
  <dc:description>2025-2031年中国钛业发展现状与行业前景分析报告</dc:description>
</cp:coreProperties>
</file>