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589d717947ca" w:history="1">
              <w:r>
                <w:rPr>
                  <w:rStyle w:val="Hyperlink"/>
                </w:rPr>
                <w:t>2014-2019年风力发电设备制造行业发展现状调研与市场前景预测报告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589d717947ca" w:history="1">
              <w:r>
                <w:rPr>
                  <w:rStyle w:val="Hyperlink"/>
                </w:rPr>
                <w:t>2014-2019年风力发电设备制造行业发展现状调研与市场前景预测报告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9589d717947ca" w:history="1">
                <w:r>
                  <w:rPr>
                    <w:rStyle w:val="Hyperlink"/>
                  </w:rPr>
                  <w:t>https://www.20087.com/2014-09/FengLiFaDianSheBeiZhiZaoShiChangDiaoYanBaoGao.html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是可再生能源产业的重要组成部分，近年来随着技术进步和市场需求的增长，实现了快速发展。现代风力发电机在设计上更加注重效率与稳定性，采用更先进的叶片材料和控制系统，使得发电量和运行寿命都得到了显著提升。此外，随着海上风电项目的兴起，风力发电设备还面临着大型化、深海化的趋势，这对设备的设计、安装和运维都提出了更高要求。同时，制造商也在积极寻求降低成本的方法，以提高风力发电在整个电力供应体系中的竞争力。</w:t>
      </w:r>
      <w:r>
        <w:rPr>
          <w:rFonts w:hint="eastAsia"/>
        </w:rPr>
        <w:br/>
      </w:r>
      <w:r>
        <w:rPr>
          <w:rFonts w:hint="eastAsia"/>
        </w:rPr>
        <w:t>　　未来，风力发电设备制造将更加注重技术创新和服务模式创新。在技术层面，继续研发更高效率的风力发电机，尤其是针对复杂气候条件下的适应能力；在服务模式上，则是向全生命周期管理转变，即从设备的设计、安装到后期维护提供一站式服务，以此来降低客户的总体拥有成本。另外，随着储能技术的发展，风力发电设备将与储能系统更加紧密地结合，共同解决间歇性电源的问题，提高电网的灵活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全球风力发电及其设备制造业分析</w:t>
      </w:r>
      <w:r>
        <w:rPr>
          <w:rFonts w:hint="eastAsia"/>
        </w:rPr>
        <w:br/>
      </w:r>
      <w:r>
        <w:rPr>
          <w:rFonts w:hint="eastAsia"/>
        </w:rPr>
        <w:t>第一章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2014年全球风电行业发展情况分析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2014年全球及各国装机容量分析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一、2015-2019年全球风电装机容量分析及未来展望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二、2015-2019年年美国风电装机容量分析及未来展望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三、2015-2019年中国风电装机容量分析及未来展望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四、2015-2019年欧洲风电装机容量分析及未来展望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五、2015-2019年其余各国各年风电总装机容量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2014年全球海上风力发电发展情况分析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</w:t>
      </w:r>
      <w:r>
        <w:rPr>
          <w:rFonts w:hint="eastAsia"/>
        </w:rPr>
        <w:br/>
      </w:r>
      <w:r>
        <w:rPr>
          <w:rFonts w:hint="eastAsia"/>
        </w:rPr>
        <w:t>　　　　三、世界部分海上风电场介绍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四、2014年欧洲海上风电装机情况分析</w:t>
      </w:r>
      <w:r>
        <w:rPr>
          <w:rFonts w:hint="eastAsia"/>
        </w:rPr>
        <w:br/>
      </w:r>
      <w:r>
        <w:rPr>
          <w:rFonts w:hint="eastAsia"/>
        </w:rPr>
        <w:t>　　　　五、2014年世界各国海上风力发电现状分析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六、2015-2019年全球海上风电预计</w:t>
      </w:r>
      <w:r>
        <w:rPr>
          <w:rFonts w:hint="eastAsia"/>
        </w:rPr>
        <w:br/>
      </w:r>
      <w:r>
        <w:rPr>
          <w:rFonts w:hint="eastAsia"/>
        </w:rPr>
        <w:t>　　第四节 2014年主要国家风电市场发展分析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 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一、国际风电设备发展历程</w:t>
      </w:r>
      <w:r>
        <w:rPr>
          <w:rFonts w:hint="eastAsia"/>
        </w:rPr>
        <w:br/>
      </w:r>
      <w:r>
        <w:rPr>
          <w:rFonts w:hint="eastAsia"/>
        </w:rPr>
        <w:t>　　　　二、世界风力发电设备产业状况</w:t>
      </w:r>
      <w:r>
        <w:rPr>
          <w:rFonts w:hint="eastAsia"/>
        </w:rPr>
        <w:br/>
      </w:r>
      <w:r>
        <w:rPr>
          <w:rFonts w:hint="eastAsia"/>
        </w:rPr>
        <w:t>　　　　三、全球风力发电设备制造业渐成热门产业</w:t>
      </w:r>
      <w:r>
        <w:rPr>
          <w:rFonts w:hint="eastAsia"/>
        </w:rPr>
        <w:br/>
      </w:r>
      <w:r>
        <w:rPr>
          <w:rFonts w:hint="eastAsia"/>
        </w:rPr>
        <w:t>　　第三节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第四节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二、德国风力发电装置和技术处于世界领先地位</w:t>
      </w:r>
      <w:r>
        <w:rPr>
          <w:rFonts w:hint="eastAsia"/>
        </w:rPr>
        <w:br/>
      </w:r>
      <w:r>
        <w:rPr>
          <w:rFonts w:hint="eastAsia"/>
        </w:rPr>
        <w:t>　　　　三、德国风力发电设备工业出口依赖程度偏高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第五节 其他国家风电设备发展情况分析</w:t>
      </w:r>
      <w:r>
        <w:rPr>
          <w:rFonts w:hint="eastAsia"/>
        </w:rPr>
        <w:br/>
      </w:r>
      <w:r>
        <w:rPr>
          <w:rFonts w:hint="eastAsia"/>
        </w:rPr>
        <w:t>　　　　一、西班牙的风电设备主要由本土企业提供</w:t>
      </w:r>
      <w:r>
        <w:rPr>
          <w:rFonts w:hint="eastAsia"/>
        </w:rPr>
        <w:br/>
      </w:r>
      <w:r>
        <w:rPr>
          <w:rFonts w:hint="eastAsia"/>
        </w:rPr>
        <w:t>　　　　二、美国小型风力涡轮机市场研究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中国风力发电及其设备制造业分析</w:t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二、我国进入全球风电市场大国前四名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t>　　第四节 2010-2014年我国风力发电状况分析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第五节 2010-2014年中国风电行业发展情况分析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一、2014年中国新增与累计风电装机容量情况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二、2014年中国区域风电装机容量增长情况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三、2014年中国分省市风电装机容量增长情况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四、2014年五大发电集团风电装机占全国风电比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　　五、2014年国家发改委核准十大风电项目</w:t>
      </w:r>
      <w:r>
        <w:rPr>
          <w:rFonts w:hint="eastAsia"/>
        </w:rPr>
        <w:br/>
      </w:r>
      <w:r>
        <w:rPr>
          <w:rFonts w:hint="eastAsia"/>
        </w:rPr>
        <w:t>　　　　六、2014年我国建成首个低风速电场</w:t>
      </w:r>
      <w:r>
        <w:rPr>
          <w:rFonts w:hint="eastAsia"/>
        </w:rPr>
        <w:br/>
      </w:r>
      <w:r>
        <w:rPr>
          <w:rFonts w:hint="eastAsia"/>
        </w:rPr>
        <w:t>　　第六节 2014年中国海上风电发展情况分析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一、2014年我国海上风电发展现状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三、对我国海上风电发展的建议</w:t>
      </w:r>
      <w:r>
        <w:rPr>
          <w:rFonts w:hint="eastAsia"/>
        </w:rPr>
        <w:br/>
      </w:r>
      <w:r>
        <w:rPr>
          <w:rFonts w:hint="eastAsia"/>
        </w:rPr>
        <w:t>　　　　四、我国海上风电发展趋势</w:t>
      </w:r>
      <w:r>
        <w:rPr>
          <w:rFonts w:hint="eastAsia"/>
        </w:rPr>
        <w:br/>
      </w:r>
      <w:r>
        <w:rPr>
          <w:rFonts w:hint="eastAsia"/>
        </w:rPr>
        <w:t>　　　　五、上海海上风电发展的项目介绍及可行性分析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第七节 2014年中国风电行业发展问题和建议分析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二、政策解读与建议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三、我国风电设备制造产业的发展历史和现状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第二节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第四节 2014年我国风电设备制造技术现状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一、2014年我国风电设备制造技术现状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二、风电设备国产化带动国内风电技术快速提升</w:t>
      </w:r>
      <w:r>
        <w:rPr>
          <w:rFonts w:hint="eastAsia"/>
        </w:rPr>
        <w:br/>
      </w:r>
      <w:r>
        <w:rPr>
          <w:rFonts w:hint="eastAsia"/>
        </w:rPr>
        <w:t>　　　　三、技术进步将使风电成为可控制电源</w:t>
      </w:r>
      <w:r>
        <w:rPr>
          <w:rFonts w:hint="eastAsia"/>
        </w:rPr>
        <w:br/>
      </w:r>
      <w:r>
        <w:rPr>
          <w:rFonts w:hint="eastAsia"/>
        </w:rPr>
        <w:t>　　　　四、2014年中国首台6兆瓦风电机组出产</w:t>
      </w:r>
      <w:r>
        <w:rPr>
          <w:rFonts w:hint="eastAsia"/>
        </w:rPr>
        <w:br/>
      </w:r>
      <w:r>
        <w:rPr>
          <w:rFonts w:hint="eastAsia"/>
        </w:rPr>
        <w:t>　　第五节 风电设备国产化</w:t>
      </w:r>
      <w:r>
        <w:rPr>
          <w:rFonts w:hint="eastAsia"/>
        </w:rPr>
        <w:br/>
      </w:r>
      <w:r>
        <w:rPr>
          <w:rFonts w:hint="eastAsia"/>
        </w:rPr>
        <w:t>　　　　一、中国风电设备国产化现状</w:t>
      </w:r>
      <w:r>
        <w:rPr>
          <w:rFonts w:hint="eastAsia"/>
        </w:rPr>
        <w:br/>
      </w:r>
      <w:r>
        <w:rPr>
          <w:rFonts w:hint="eastAsia"/>
        </w:rPr>
        <w:t>　　　　二、2014年中国风电设备行业市场占有率分析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2014年中国风电设备产业问题分析</w:t>
      </w:r>
      <w:r>
        <w:rPr>
          <w:rFonts w:hint="eastAsia"/>
        </w:rPr>
        <w:br/>
      </w:r>
      <w:r>
        <w:rPr>
          <w:rFonts w:hint="eastAsia"/>
        </w:rPr>
        <w:t>　　　　一、关键零部件仍需进口</w:t>
      </w:r>
      <w:r>
        <w:rPr>
          <w:rFonts w:hint="eastAsia"/>
        </w:rPr>
        <w:br/>
      </w:r>
      <w:r>
        <w:rPr>
          <w:rFonts w:hint="eastAsia"/>
        </w:rPr>
        <w:t>　　　　二、2014年中国风电设备产业生存状态调查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三、风电设备企业海外市场拓展困难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二、2014年东北电网接纳风电电量</w:t>
      </w:r>
      <w:r>
        <w:rPr>
          <w:rFonts w:hint="eastAsia"/>
        </w:rPr>
        <w:br/>
      </w:r>
      <w:r>
        <w:rPr>
          <w:rFonts w:hint="eastAsia"/>
        </w:rPr>
        <w:t>　　　　三、2014年东北公司七措施扎实推进风电项目发展工作</w:t>
      </w:r>
      <w:r>
        <w:rPr>
          <w:rFonts w:hint="eastAsia"/>
        </w:rPr>
        <w:br/>
      </w:r>
      <w:r>
        <w:rPr>
          <w:rFonts w:hint="eastAsia"/>
        </w:rPr>
        <w:t>　　　　四、2014年东北风电安全管理升级</w:t>
      </w:r>
      <w:r>
        <w:rPr>
          <w:rFonts w:hint="eastAsia"/>
        </w:rPr>
        <w:br/>
      </w:r>
      <w:r>
        <w:rPr>
          <w:rFonts w:hint="eastAsia"/>
        </w:rPr>
        <w:t>　　　　五、东北区域发展风力发电的比较优势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六、发展风力发电在促进东北地区振兴中的作用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三、“十二五”风电发展规划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四、“十二五”内蒙古风电发展的主要问题及对策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三、2014年河北承德风电装机容量突破百万千瓦大关</w:t>
      </w:r>
      <w:r>
        <w:rPr>
          <w:rFonts w:hint="eastAsia"/>
        </w:rPr>
        <w:br/>
      </w:r>
      <w:r>
        <w:rPr>
          <w:rFonts w:hint="eastAsia"/>
        </w:rPr>
        <w:t>　　　　四、2014年河北张家口累计装机容量预计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一、2014年风电发展情况</w:t>
      </w:r>
      <w:r>
        <w:rPr>
          <w:rFonts w:hint="eastAsia"/>
        </w:rPr>
        <w:br/>
      </w:r>
      <w:r>
        <w:rPr>
          <w:rFonts w:hint="eastAsia"/>
        </w:rPr>
        <w:t>　　　　二、“十二五”风电发展规划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三、“十二五”风电发展规划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四、2014年风电发展情况</w:t>
      </w:r>
      <w:r>
        <w:rPr>
          <w:rFonts w:hint="eastAsia"/>
        </w:rPr>
        <w:br/>
      </w:r>
      <w:r>
        <w:rPr>
          <w:rFonts w:hint="eastAsia"/>
        </w:rPr>
        <w:t>　　　　五、“十二五”风电发展规划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三、2014年宁夏风电设备首次出口海外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三、2014年山东风电装备产业联盟成立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二、2014年甘肃风电产业发展情况</w:t>
      </w:r>
      <w:r>
        <w:rPr>
          <w:rFonts w:hint="eastAsia"/>
        </w:rPr>
        <w:br/>
      </w:r>
      <w:r>
        <w:rPr>
          <w:rFonts w:hint="eastAsia"/>
        </w:rPr>
        <w:t>　　　　三、2014年甘肃省电力公司加速技术研发应对大规模风电并网挑战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　　四、江苏海上风电装机规划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二、2014年风电发展情况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二、2014年上海风电场累计装机情况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一、2014年山西省风电发展情况</w:t>
      </w:r>
      <w:r>
        <w:rPr>
          <w:rFonts w:hint="eastAsia"/>
        </w:rPr>
        <w:br/>
      </w:r>
      <w:r>
        <w:rPr>
          <w:rFonts w:hint="eastAsia"/>
        </w:rPr>
        <w:t>　　　　二、2014年山西风电接入电网序幕即将拉开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风力发电设备行业竞争格局分析</w:t>
      </w:r>
      <w:r>
        <w:rPr>
          <w:rFonts w:hint="eastAsia"/>
        </w:rPr>
        <w:br/>
      </w:r>
      <w:r>
        <w:rPr>
          <w:rFonts w:hint="eastAsia"/>
        </w:rPr>
        <w:t>第六章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一、2014年中国风电整机市场概况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二、2014年中国内资风电整机制造厂商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三、2014年中国外资风电整机制造厂商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三、国内外企业的合作</w:t>
      </w:r>
      <w:r>
        <w:rPr>
          <w:rFonts w:hint="eastAsia"/>
        </w:rPr>
        <w:br/>
      </w:r>
      <w:r>
        <w:rPr>
          <w:rFonts w:hint="eastAsia"/>
        </w:rPr>
        <w:t>　　第三节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二、gewind公司</w:t>
      </w:r>
      <w:r>
        <w:rPr>
          <w:rFonts w:hint="eastAsia"/>
        </w:rPr>
        <w:br/>
      </w:r>
      <w:r>
        <w:rPr>
          <w:rFonts w:hint="eastAsia"/>
        </w:rPr>
        <w:t>　　　　三、德国enercongmbh公司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七、repowersystemsag</w:t>
      </w:r>
      <w:r>
        <w:rPr>
          <w:rFonts w:hint="eastAsia"/>
        </w:rPr>
        <w:br/>
      </w:r>
      <w:r>
        <w:rPr>
          <w:rFonts w:hint="eastAsia"/>
        </w:rPr>
        <w:t>　　　　八、madetecnologiasrenovables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十、mitsubishiheavyindustry（mhi）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七、国电集团</w:t>
      </w:r>
      <w:r>
        <w:rPr>
          <w:rFonts w:hint="eastAsia"/>
        </w:rPr>
        <w:br/>
      </w:r>
      <w:r>
        <w:rPr>
          <w:rFonts w:hint="eastAsia"/>
        </w:rPr>
        <w:t>　　　　八、上海风电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风力发电设备行业发展环境分析</w:t>
      </w:r>
      <w:r>
        <w:rPr>
          <w:rFonts w:hint="eastAsia"/>
        </w:rPr>
        <w:br/>
      </w:r>
      <w:r>
        <w:rPr>
          <w:rFonts w:hint="eastAsia"/>
        </w:rPr>
        <w:t>第八章 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一、2014年主要经济体经济运行概况</w:t>
      </w:r>
      <w:r>
        <w:rPr>
          <w:rFonts w:hint="eastAsia"/>
        </w:rPr>
        <w:br/>
      </w:r>
      <w:r>
        <w:rPr>
          <w:rFonts w:hint="eastAsia"/>
        </w:rPr>
        <w:t>　　　　二、2014年经济前景及政策展望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一、2014年中国宏观经济形势分析</w:t>
      </w:r>
      <w:r>
        <w:rPr>
          <w:rFonts w:hint="eastAsia"/>
        </w:rPr>
        <w:br/>
      </w:r>
      <w:r>
        <w:rPr>
          <w:rFonts w:hint="eastAsia"/>
        </w:rPr>
        <w:t>　　　　二、2014年宏观经济展望及政策展望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　　五、中国未来能源发展格局趋势分析</w:t>
      </w:r>
      <w:r>
        <w:rPr>
          <w:rFonts w:hint="eastAsia"/>
        </w:rPr>
        <w:br/>
      </w:r>
      <w:r>
        <w:rPr>
          <w:rFonts w:hint="eastAsia"/>
        </w:rPr>
        <w:t>　　第四节 2010-2014年中国新能源行业的发展分析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一、2014年新能源产业发展大事记</w:t>
      </w:r>
      <w:r>
        <w:rPr>
          <w:rFonts w:hint="eastAsia"/>
        </w:rPr>
        <w:br/>
      </w:r>
      <w:r>
        <w:rPr>
          <w:rFonts w:hint="eastAsia"/>
        </w:rPr>
        <w:t>　　　　二、2014年新能源产业发展环境</w:t>
      </w:r>
      <w:r>
        <w:rPr>
          <w:rFonts w:hint="eastAsia"/>
        </w:rPr>
        <w:br/>
      </w:r>
      <w:r>
        <w:rPr>
          <w:rFonts w:hint="eastAsia"/>
        </w:rPr>
        <w:t>　　　　三、2014年是新能源产业发展预测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2010-2014年中国风电产业政策分析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一、2014年风电配套政策完善助产业发展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二、2014年《风电设备制造行业准入标准》（征求意见稿）及影响</w:t>
      </w:r>
      <w:r>
        <w:rPr>
          <w:rFonts w:hint="eastAsia"/>
        </w:rPr>
        <w:br/>
      </w:r>
      <w:r>
        <w:rPr>
          <w:rFonts w:hint="eastAsia"/>
        </w:rPr>
        <w:t>　　　　三、2014年发改委关于印发促进风电装备产业健康有序发展若干意见的通知</w:t>
      </w:r>
      <w:r>
        <w:rPr>
          <w:rFonts w:hint="eastAsia"/>
        </w:rPr>
        <w:br/>
      </w:r>
      <w:r>
        <w:rPr>
          <w:rFonts w:hint="eastAsia"/>
        </w:rPr>
        <w:t>　　　　四、2014年国家对风电设备企业补贴仍将持续</w:t>
      </w:r>
      <w:r>
        <w:rPr>
          <w:rFonts w:hint="eastAsia"/>
        </w:rPr>
        <w:br/>
      </w:r>
      <w:r>
        <w:rPr>
          <w:rFonts w:hint="eastAsia"/>
        </w:rPr>
        <w:t>　　　　五、2014年风电行业门槛将进一步提高</w:t>
      </w:r>
      <w:r>
        <w:rPr>
          <w:rFonts w:hint="eastAsia"/>
        </w:rPr>
        <w:br/>
      </w:r>
      <w:r>
        <w:rPr>
          <w:rFonts w:hint="eastAsia"/>
        </w:rPr>
        <w:t>　　第四节 2014年《可再生能源发展“十二五”规划》——风力发电规划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四、第三批特许权示范项目（2014年）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五、第四批特许权招标的基本原则（2014年）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六、全国第五期风电特许权项目开标结果（2014年）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风力发电设备行业发展趋势预测</w:t>
      </w:r>
      <w:r>
        <w:rPr>
          <w:rFonts w:hint="eastAsia"/>
        </w:rPr>
        <w:br/>
      </w:r>
      <w:r>
        <w:rPr>
          <w:rFonts w:hint="eastAsia"/>
        </w:rPr>
        <w:t>第十二章 2015-2019年风电行业发展趋势及市场预测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2015-2019年全球风电发展趋势</w:t>
      </w:r>
      <w:r>
        <w:rPr>
          <w:rFonts w:hint="eastAsia"/>
        </w:rPr>
        <w:br/>
      </w:r>
      <w:r>
        <w:rPr>
          <w:rFonts w:hint="eastAsia"/>
        </w:rPr>
        <w:t>　　第二节 2015-2019年全球风电市场的发展预测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一、2010-2014年全球风电市场的发展预测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二、2015-2019年全球风电市场的发展预测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一、2014年新增风电装机增长预测</w:t>
      </w:r>
      <w:r>
        <w:rPr>
          <w:rFonts w:hint="eastAsia"/>
        </w:rPr>
        <w:br/>
      </w:r>
      <w:r>
        <w:rPr>
          <w:rFonts w:hint="eastAsia"/>
        </w:rPr>
        <w:t>　　　　二、“十二五”期间中国风电发展趋势</w:t>
      </w:r>
      <w:r>
        <w:rPr>
          <w:rFonts w:hint="eastAsia"/>
        </w:rPr>
        <w:br/>
      </w:r>
      <w:r>
        <w:rPr>
          <w:rFonts w:hint="eastAsia"/>
        </w:rPr>
        <w:t>　　　　三、2015-2019年我国风电发展预测</w:t>
      </w:r>
      <w:r>
        <w:rPr>
          <w:rFonts w:hint="eastAsia"/>
        </w:rPr>
        <w:br/>
      </w:r>
      <w:r>
        <w:rPr>
          <w:rFonts w:hint="eastAsia"/>
        </w:rPr>
        <w:t>　　　　四、“十二五”海上风电市场容量分析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2015-2019年风电设备制造业发展趋势及市场预测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一、产业集中是总的趁势</w:t>
      </w:r>
      <w:r>
        <w:rPr>
          <w:rFonts w:hint="eastAsia"/>
        </w:rPr>
        <w:br/>
      </w:r>
      <w:r>
        <w:rPr>
          <w:rFonts w:hint="eastAsia"/>
        </w:rPr>
        <w:t>　　　　二、水平轴风电机组技术成为主流</w:t>
      </w:r>
      <w:r>
        <w:rPr>
          <w:rFonts w:hint="eastAsia"/>
        </w:rPr>
        <w:br/>
      </w:r>
      <w:r>
        <w:rPr>
          <w:rFonts w:hint="eastAsia"/>
        </w:rPr>
        <w:t>　　　　三、风电机组单机容量持续增大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四、变桨变速功率调节 技术得到广泛采用</w:t>
      </w:r>
      <w:r>
        <w:rPr>
          <w:rFonts w:hint="eastAsia"/>
        </w:rPr>
        <w:br/>
      </w:r>
      <w:r>
        <w:rPr>
          <w:rFonts w:hint="eastAsia"/>
        </w:rPr>
        <w:t>　　　　五、双馈异步发电技术仍占主导地位</w:t>
      </w:r>
      <w:r>
        <w:rPr>
          <w:rFonts w:hint="eastAsia"/>
        </w:rPr>
        <w:br/>
      </w:r>
      <w:r>
        <w:rPr>
          <w:rFonts w:hint="eastAsia"/>
        </w:rPr>
        <w:t>　　　　六、直驱式、全功率变流技术得到迅速发展</w:t>
      </w:r>
      <w:r>
        <w:rPr>
          <w:rFonts w:hint="eastAsia"/>
        </w:rPr>
        <w:br/>
      </w:r>
      <w:r>
        <w:rPr>
          <w:rFonts w:hint="eastAsia"/>
        </w:rPr>
        <w:t>　　　　七、大型风电机组关健部件的性能日益提高</w:t>
      </w:r>
      <w:r>
        <w:rPr>
          <w:rFonts w:hint="eastAsia"/>
        </w:rPr>
        <w:br/>
      </w:r>
      <w:r>
        <w:rPr>
          <w:rFonts w:hint="eastAsia"/>
        </w:rPr>
        <w:t>　　　　八、智能化控制技术的应用加速提高了风电机组的可靠性和寿命</w:t>
      </w:r>
      <w:r>
        <w:rPr>
          <w:rFonts w:hint="eastAsia"/>
        </w:rPr>
        <w:br/>
      </w:r>
      <w:r>
        <w:rPr>
          <w:rFonts w:hint="eastAsia"/>
        </w:rPr>
        <w:t>　　　　九、叶片技术发展趋势</w:t>
      </w:r>
      <w:r>
        <w:rPr>
          <w:rFonts w:hint="eastAsia"/>
        </w:rPr>
        <w:br/>
      </w:r>
      <w:r>
        <w:rPr>
          <w:rFonts w:hint="eastAsia"/>
        </w:rPr>
        <w:t>　　　　十、风电场建设和运营的技术水平日益提高</w:t>
      </w:r>
      <w:r>
        <w:rPr>
          <w:rFonts w:hint="eastAsia"/>
        </w:rPr>
        <w:br/>
      </w:r>
      <w:r>
        <w:rPr>
          <w:rFonts w:hint="eastAsia"/>
        </w:rPr>
        <w:t>　　　　十一、恶劣气侯环境下的风电机组可靠性得到重视</w:t>
      </w:r>
      <w:r>
        <w:rPr>
          <w:rFonts w:hint="eastAsia"/>
        </w:rPr>
        <w:br/>
      </w:r>
      <w:r>
        <w:rPr>
          <w:rFonts w:hint="eastAsia"/>
        </w:rPr>
        <w:t>　　　　十二、低电压穿越技术得到应用</w:t>
      </w:r>
      <w:r>
        <w:rPr>
          <w:rFonts w:hint="eastAsia"/>
        </w:rPr>
        <w:br/>
      </w:r>
      <w:r>
        <w:rPr>
          <w:rFonts w:hint="eastAsia"/>
        </w:rPr>
        <w:t>　　第二节 风力发电设备制造业市场竞争趋势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2015-2019年风电设备制造业技术发展趋势预测</w:t>
      </w:r>
      <w:r>
        <w:rPr>
          <w:rFonts w:hint="eastAsia"/>
        </w:rPr>
        <w:br/>
      </w:r>
      <w:r>
        <w:rPr>
          <w:rFonts w:hint="eastAsia"/>
        </w:rPr>
        <w:t>　　第一节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六、2014年“十二五”863计划课题“1.5mw风电机组智能控制技术及在线监测技术”通过验收</w:t>
      </w:r>
      <w:r>
        <w:rPr>
          <w:rFonts w:hint="eastAsia"/>
        </w:rPr>
        <w:br/>
      </w:r>
      <w:r>
        <w:rPr>
          <w:rFonts w:hint="eastAsia"/>
        </w:rPr>
        <w:t>　　　　七、2014年风电设备商加速迈入6.0兆瓦时代</w:t>
      </w:r>
      <w:r>
        <w:rPr>
          <w:rFonts w:hint="eastAsia"/>
        </w:rPr>
        <w:br/>
      </w:r>
      <w:r>
        <w:rPr>
          <w:rFonts w:hint="eastAsia"/>
        </w:rPr>
        <w:t>　　第二节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第三节 以大型风电场为核心的多能源互补发电系统</w:t>
      </w:r>
      <w:r>
        <w:rPr>
          <w:rFonts w:hint="eastAsia"/>
        </w:rPr>
        <w:br/>
      </w:r>
      <w:r>
        <w:rPr>
          <w:rFonts w:hint="eastAsia"/>
        </w:rPr>
        <w:t>　　　　一、风电局限性</w:t>
      </w:r>
      <w:r>
        <w:rPr>
          <w:rFonts w:hint="eastAsia"/>
        </w:rPr>
        <w:br/>
      </w:r>
      <w:r>
        <w:rPr>
          <w:rFonts w:hint="eastAsia"/>
        </w:rPr>
        <w:t>　　　　二、互补条件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风力发电设备行业发展与投资战略</w:t>
      </w:r>
      <w:r>
        <w:rPr>
          <w:rFonts w:hint="eastAsia"/>
        </w:rPr>
        <w:br/>
      </w:r>
      <w:r>
        <w:rPr>
          <w:rFonts w:hint="eastAsia"/>
        </w:rPr>
        <w:t>第十五章 2015-2019年风电设备制造业面临的机遇与风险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风电设备制造产业面临的机遇</w:t>
      </w:r>
      <w:r>
        <w:rPr>
          <w:rFonts w:hint="eastAsia"/>
        </w:rPr>
        <w:br/>
      </w:r>
      <w:r>
        <w:rPr>
          <w:rFonts w:hint="eastAsia"/>
        </w:rPr>
        <w:t>　　　　一、“十二五”风电行业迎来重要发展机遇</w:t>
      </w:r>
      <w:r>
        <w:rPr>
          <w:rFonts w:hint="eastAsia"/>
        </w:rPr>
        <w:br/>
      </w:r>
      <w:r>
        <w:rPr>
          <w:rFonts w:hint="eastAsia"/>
        </w:rPr>
        <w:t>　　　　二、“十二五”低风速风电发展给设备制造产业带来的机遇</w:t>
      </w:r>
      <w:r>
        <w:rPr>
          <w:rFonts w:hint="eastAsia"/>
        </w:rPr>
        <w:br/>
      </w:r>
      <w:r>
        <w:rPr>
          <w:rFonts w:hint="eastAsia"/>
        </w:rPr>
        <w:t>　　　　三、“十二五”海上风电发展给设备制造产业带来的机遇</w:t>
      </w:r>
      <w:r>
        <w:rPr>
          <w:rFonts w:hint="eastAsia"/>
        </w:rPr>
        <w:br/>
      </w:r>
      <w:r>
        <w:rPr>
          <w:rFonts w:hint="eastAsia"/>
        </w:rPr>
        <w:t>　　第二节 中国风电设备制造产业面临风险</w:t>
      </w:r>
      <w:r>
        <w:rPr>
          <w:rFonts w:hint="eastAsia"/>
        </w:rPr>
        <w:br/>
      </w:r>
      <w:r>
        <w:rPr>
          <w:rFonts w:hint="eastAsia"/>
        </w:rPr>
        <w:t>　　第三节 风电设备制造业发展的制约因素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一、2014年关于完善风力发电上网电价政策的通知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二、2014年国家电网积极支持风电并网消纳</w:t>
      </w:r>
      <w:r>
        <w:rPr>
          <w:rFonts w:hint="eastAsia"/>
        </w:rPr>
        <w:br/>
      </w:r>
      <w:r>
        <w:rPr>
          <w:rFonts w:hint="eastAsia"/>
        </w:rPr>
        <w:t>　　　　三、2014年风电上网电价需进一步细化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2015-2019年风电设备制造业投资战略分析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一、2014年中国风电投资总额</w:t>
      </w:r>
      <w:r>
        <w:rPr>
          <w:rFonts w:hint="eastAsia"/>
        </w:rPr>
        <w:br/>
      </w:r>
      <w:r>
        <w:rPr>
          <w:rFonts w:hint="eastAsia"/>
        </w:rPr>
        <w:t>　　　　二、2014年海外风电投资发改委下放核准权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中智林⋅－济研：风电场投资开发运营情况</w:t>
      </w:r>
      <w:r>
        <w:rPr>
          <w:rFonts w:hint="eastAsia"/>
        </w:rPr>
        <w:br/>
      </w:r>
      <w:r>
        <w:rPr>
          <w:rFonts w:hint="eastAsia"/>
        </w:rPr>
        <w:t>　　　　一、从特许权招标到标杆上网电价</w:t>
      </w:r>
      <w:r>
        <w:rPr>
          <w:rFonts w:hint="eastAsia"/>
        </w:rPr>
        <w:br/>
      </w:r>
      <w:r>
        <w:rPr>
          <w:rFonts w:hint="eastAsia"/>
        </w:rPr>
        <w:t>　　　　二、风机成本下降</w:t>
      </w:r>
      <w:r>
        <w:rPr>
          <w:rFonts w:hint="eastAsia"/>
        </w:rPr>
        <w:br/>
      </w:r>
      <w:r>
        <w:rPr>
          <w:rFonts w:hint="eastAsia"/>
        </w:rPr>
        <w:t>　　　　三、陆上风电场的盈利空间</w:t>
      </w:r>
      <w:r>
        <w:rPr>
          <w:rFonts w:hint="eastAsia"/>
        </w:rPr>
        <w:br/>
      </w:r>
      <w:r>
        <w:rPr>
          <w:rFonts w:hint="eastAsia"/>
        </w:rPr>
        <w:t>　　　　四、“上网难”导致部分风电场经营困难</w:t>
      </w:r>
      <w:r>
        <w:rPr>
          <w:rFonts w:hint="eastAsia"/>
        </w:rPr>
        <w:br/>
      </w:r>
      <w:r>
        <w:rPr>
          <w:rFonts w:hint="eastAsia"/>
        </w:rPr>
        <w:t>　　　　五、风电项目能否顺利获得cdm补贴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589d717947ca" w:history="1">
        <w:r>
          <w:rPr>
            <w:rStyle w:val="Hyperlink"/>
          </w:rPr>
          <w:t>2014-2019年风力发电设备制造行业发展现状调研与市场前景预测报告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9589d717947ca" w:history="1">
        <w:r>
          <w:rPr>
            <w:rStyle w:val="Hyperlink"/>
          </w:rPr>
          <w:t>https://www.20087.com/2014-09/FengLiFaDianSheBeiZhiZaoShiChangDiaoYanBaoGao.html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ffeb95ae648f9" w:history="1">
      <w:r>
        <w:rPr>
          <w:rStyle w:val="Hyperlink"/>
        </w:rPr>
        <w:t>2014-2019年风力发电设备制造行业发展现状调研与市场前景预测报告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9/FengLiFaDianSheBeiZhiZaoShiChangDiaoYanBaoGao.html" TargetMode="External" Id="Rf7f9589d7179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9/FengLiFaDianSheBeiZhiZaoShiChangDiaoYanBaoGao.html" TargetMode="External" Id="R093ffeb95ae6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2014-09-01T06:31:30Z</dcterms:created>
  <dcterms:modified xsi:type="dcterms:W3CDTF">2014-09-01T07:31:30Z</dcterms:modified>
  <dc:subject>2014-2019年风力发电设备制造行业发展现状调研与市场前景预测报告</dc:subject>
  <dc:title>2014-2019年风力发电设备制造行业发展现状调研与市场前景预测报告</dc:title>
  <cp:keywords>2014-2019年风力发电设备制造行业发展现状调研与市场前景预测报告</cp:keywords>
  <dc:description>2014-2019年风力发电设备制造行业发展现状调研与市场前景预测报告</dc:description>
</cp:coreProperties>
</file>