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03f7ef3a24df2" w:history="1">
              <w:r>
                <w:rPr>
                  <w:rStyle w:val="Hyperlink"/>
                </w:rPr>
                <w:t>2026-2032年全球与中国工业级碳纤维行业现状调研及行业前景分析报告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03f7ef3a24df2" w:history="1">
              <w:r>
                <w:rPr>
                  <w:rStyle w:val="Hyperlink"/>
                </w:rPr>
                <w:t>2026-2032年全球与中国工业级碳纤维行业现状调研及行业前景分析报告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03f7ef3a24df2" w:history="1">
                <w:r>
                  <w:rPr>
                    <w:rStyle w:val="Hyperlink"/>
                  </w:rPr>
                  <w:t>https://www.20087.com/2/90/GongYeJiTanXianWeiShiChangQianJing.html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工业级碳纤维是高端结构轻量化的关键材料，广泛应用于风电叶片、压力容器、轨道交通及汽车部件，强调高拉伸强度（&gt;3500 MPa）、高模量与成本可控性。主流产品以PAN基碳纤维为主，通过优化纺丝、预氧化与碳化工艺，在性能与价格间取得平衡。与航空航天级碳纤维相比，工业级产品更注重大批量稳定性、树脂浸润性及与自动化铺放工艺（如AFP、RTM）的适配性。在“双碳”目标驱动下，其在新能源装备中的渗透率持续提升，尤其在氢能储运与电动交通领域表现突出。</w:t>
      </w:r>
      <w:r>
        <w:rPr>
          <w:rFonts w:hint="eastAsia"/>
        </w:rPr>
        <w:br/>
      </w:r>
      <w:r>
        <w:rPr>
          <w:rFonts w:hint="eastAsia"/>
        </w:rPr>
        <w:t>　　未来，工业级碳纤维将向绿色制造、回收再生与多功能复合方向演进。市场调研网认为，生物基前驱体（如木质素）与电加热碳化炉将显著降低生产能耗与碳排放；化学解聚法回收技术可将废旧复合材料转化为高值碳纤维短纤。在应用端，导电、导热或电磁屏蔽功能化碳纤维将拓展至电池壳体、5G基站等新场景。此外，AI驱动的工艺控制将提升批次一致性。长远看，工业级碳纤维将从“高性能结构材料”升级为“绿色智能制造使能介质”，在支撑交通电动化与可再生能源装备升级中持续释放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a03f7ef3a24df2" w:history="1">
        <w:r>
          <w:rPr>
            <w:rStyle w:val="Hyperlink"/>
          </w:rPr>
          <w:t>2026-2032年全球与中国工业级碳纤维行业现状调研及行业前景分析报告</w:t>
        </w:r>
      </w:hyperlink>
      <w:r>
        <w:rPr>
          <w:rFonts w:hint="eastAsia"/>
        </w:rPr>
        <w:t>》，2025年工业级碳纤维行业市场规模达 亿元，预计2032年市场规模将达 亿元，期间年均复合增长率（CAGR）达 %。报告基于权威机构和相关协会的详实数据资料，系统分析了工业级碳纤维行业的市场规模、竞争格局及技术发展现状，并对工业级碳纤维未来趋势作出科学预测。报告梳理了工业级碳纤维产业链结构、消费需求变化和价格波动情况，重点评估了工业级碳纤维重点企业的市场表现与竞争态势，同时客观分析了工业级碳纤维技术创新方向、市场机遇及潜在风险。通过翔实的数据支持和直观的图表展示，为相关企业及投资者提供了可靠的决策参考，帮助把握工业级碳纤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按产品类型细分，全球工业级碳纤维市场规模2021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48K</w:t>
      </w:r>
      <w:r>
        <w:rPr>
          <w:rFonts w:hint="eastAsia"/>
        </w:rPr>
        <w:br/>
      </w:r>
      <w:r>
        <w:rPr>
          <w:rFonts w:hint="eastAsia"/>
        </w:rPr>
        <w:t>　　　　1.3.3 60K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产品分类，按前驱体</w:t>
      </w:r>
      <w:r>
        <w:rPr>
          <w:rFonts w:hint="eastAsia"/>
        </w:rPr>
        <w:br/>
      </w:r>
      <w:r>
        <w:rPr>
          <w:rFonts w:hint="eastAsia"/>
        </w:rPr>
        <w:t>　　　　1.4.1 按前驱体细分，全球工业级碳纤维市场规模2021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PAN 基</w:t>
      </w:r>
      <w:r>
        <w:rPr>
          <w:rFonts w:hint="eastAsia"/>
        </w:rPr>
        <w:br/>
      </w:r>
      <w:r>
        <w:rPr>
          <w:rFonts w:hint="eastAsia"/>
        </w:rPr>
        <w:t>　　　　1.4.3 沥青基</w:t>
      </w:r>
      <w:r>
        <w:rPr>
          <w:rFonts w:hint="eastAsia"/>
        </w:rPr>
        <w:br/>
      </w:r>
      <w:r>
        <w:rPr>
          <w:rFonts w:hint="eastAsia"/>
        </w:rPr>
        <w:t>　　　　1.4.4 黏胶基</w:t>
      </w:r>
      <w:r>
        <w:rPr>
          <w:rFonts w:hint="eastAsia"/>
        </w:rPr>
        <w:br/>
      </w:r>
      <w:r>
        <w:rPr>
          <w:rFonts w:hint="eastAsia"/>
        </w:rPr>
        <w:t>　　1.5 产品分类，按模量等级</w:t>
      </w:r>
      <w:r>
        <w:rPr>
          <w:rFonts w:hint="eastAsia"/>
        </w:rPr>
        <w:br/>
      </w:r>
      <w:r>
        <w:rPr>
          <w:rFonts w:hint="eastAsia"/>
        </w:rPr>
        <w:t>　　　　1.5.1 按模量等级细分，全球工业级碳纤维市场规模2021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标准模量</w:t>
      </w:r>
      <w:r>
        <w:rPr>
          <w:rFonts w:hint="eastAsia"/>
        </w:rPr>
        <w:br/>
      </w:r>
      <w:r>
        <w:rPr>
          <w:rFonts w:hint="eastAsia"/>
        </w:rPr>
        <w:t>　　　　1.5.3 中模量</w:t>
      </w:r>
      <w:r>
        <w:rPr>
          <w:rFonts w:hint="eastAsia"/>
        </w:rPr>
        <w:br/>
      </w:r>
      <w:r>
        <w:rPr>
          <w:rFonts w:hint="eastAsia"/>
        </w:rPr>
        <w:t>　　　　1.5.4 高模量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按应用细分，全球工业级碳纤维市场规模2021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风电叶片</w:t>
      </w:r>
      <w:r>
        <w:rPr>
          <w:rFonts w:hint="eastAsia"/>
        </w:rPr>
        <w:br/>
      </w:r>
      <w:r>
        <w:rPr>
          <w:rFonts w:hint="eastAsia"/>
        </w:rPr>
        <w:t>　　　　1.6.3 土木工程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体育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工业级碳纤维行业发展总体概况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工业级碳纤维行业发展主要特点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工业级碳纤维行业发展影响因素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工业级碳纤维有利因素</w:t>
      </w:r>
      <w:r>
        <w:rPr>
          <w:rFonts w:hint="eastAsia"/>
        </w:rPr>
        <w:br/>
      </w:r>
      <w:r>
        <w:rPr>
          <w:rFonts w:hint="eastAsia"/>
        </w:rPr>
        <w:t>　　　　1.7.3 .2 工业级碳纤维不利因素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全球市场，近三年工业级碳纤维主要企业占有率及排名（按销量）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工业级碳纤维主要企业在国际市场占有率（按销量，2023-2026）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2025年工业级碳纤维主要企业在国际市场排名（按销量）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全球市场主要企业工业级碳纤维销量（2023-2026）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全球市场，近三年工业级碳纤维主要企业占有率及排名（按收入）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工业级碳纤维主要企业在国际市场占有率（按收入，2023-2026）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2025年工业级碳纤维主要企业在国际市场排名（按收入）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全球市场主要企业工业级碳纤维销售收入（2023-2026）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全球市场主要企业工业级碳纤维销售价格（2023-2026）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中国市场，近三年工业级碳纤维主要企业占有率及排名（按销量）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工业级碳纤维主要企业在中国市场占有率（按销量，2023-2026）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2025年工业级碳纤维主要企业在中国市场排名（按销量）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中国市场主要企业工业级碳纤维销量（2023-2026）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中国市场，近三年工业级碳纤维主要企业占有率及排名（按收入）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工业级碳纤维主要企业在中国市场占有率（按收入，2023-2026）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2025年工业级碳纤维主要企业在中国市场排名（按收入）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中国市场主要企业工业级碳纤维销售收入（2023-2026）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全球主要厂商工业级碳纤维总部及产地分布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全球主要厂商成立时间及工业级碳纤维商业化日期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全球主要厂商工业级碳纤维产品类型及应用</w:t>
      </w:r>
      <w:r>
        <w:rPr>
          <w:rFonts w:hint="eastAsia"/>
        </w:rPr>
        <w:br/>
      </w:r>
      <w:r>
        <w:rPr>
          <w:rFonts w:hint="eastAsia"/>
        </w:rPr>
        <w:t>　　2.9 工业级碳纤维行业集中度、竞争程度分析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工业级碳纤维行业集中度分析：2025年全球Top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全球工业级碳纤维第一梯队、第二梯队和第三梯队生产商（品牌）及市场份额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全球工业级碳纤维总体规模分析</w:t>
      </w:r>
      <w:r>
        <w:rPr>
          <w:rFonts w:hint="eastAsia"/>
        </w:rPr>
        <w:br/>
      </w:r>
      <w:r>
        <w:rPr>
          <w:rFonts w:hint="eastAsia"/>
        </w:rPr>
        <w:t>　　3.1 全球工业级碳纤维供需现状及预测（2021-2032）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全球工业级碳纤维产能、产量、产能利用率及发展趋势（2021-2032）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全球工业级碳纤维产量、需求量及发展趋势（2021-2032）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全球主要地区工业级碳纤维产量及发展趋势（2021-2032）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全球主要地区工业级碳纤维产量（2021-2026）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全球主要地区工业级碳纤维产量（2027-2032）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全球主要地区工业级碳纤维产量市场份额（2021-2032）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中国工业级碳纤维供需现状及预测（2021-2032）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中国工业级碳纤维产能、产量、产能利用率及发展趋势（2021-2032）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中国工业级碳纤维产量、市场需求量及发展趋势（2021-2032）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中国市场工业级碳纤维进出口（2021-2032）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全球工业级碳纤维销量及销售额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全球市场工业级碳纤维销售额（2021-2032）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全球市场工业级碳纤维销量（2021-2032）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全球市场工业级碳纤维价格趋势（2021-2032）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全球工业级碳纤维主要地区分析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全球主要地区工业级碳纤维市场规模分析：2021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全球主要地区工业级碳纤维销售收入及市场份额（2021-2026）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全球主要地区工业级碳纤维销售收入预测（2027-2032）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全球主要地区工业级碳纤维销量分析：2021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全球主要地区工业级碳纤维销量及市场份额预测（2027-2032）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中东市场工业级碳纤维销量、收入及增长率（2021-2032）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工业级碳纤维销量、收入、价格及毛利率（2021-2026）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不同产品类型工业级碳纤维分析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全球不同产品类型工业级碳纤维销量（2021-2032）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全球不同产品类型工业级碳纤维销量预测（2027-2032）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全球不同产品类型工业级碳纤维收入（2021-2032）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全球不同产品类型工业级碳纤维收入及市场份额（2021-2026）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全球不同产品类型工业级碳纤维收入预测（2027-2032）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全球不同产品类型工业级碳纤维价格走势（2021-2032）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中国不同产品类型工业级碳纤维销量（2021-2032）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中国不同产品类型工业级碳纤维销量预测（2027-2032）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中国不同产品类型工业级碳纤维收入（2021-2032）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中国不同产品类型工业级碳纤维收入及市场份额（2021-2026）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中国不同产品类型工业级碳纤维收入预测（2027-2032）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不同应用工业级碳纤维分析</w:t>
      </w:r>
      <w:r>
        <w:rPr>
          <w:rFonts w:hint="eastAsia"/>
        </w:rPr>
        <w:br/>
      </w:r>
      <w:r>
        <w:rPr>
          <w:rFonts w:hint="eastAsia"/>
        </w:rPr>
        <w:t>　　7.1 全球不同应用工业级碳纤维销量（2021-2032）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全球不同应用工业级碳纤维销量预测（2027-2032）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全球不同应用工业级碳纤维收入（2021-2032）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全球不同应用工业级碳纤维收入及市场份额（2021-2026）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全球不同应用工业级碳纤维收入预测（2027-2032）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全球不同应用工业级碳纤维价格走势（2021-2032）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中国不同应用工业级碳纤维销量（2021-2032）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中国不同应用工业级碳纤维销量及市场份额（2021-2026）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中国不同应用工业级碳纤维销量预测（2027-2032）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中国不同应用工业级碳纤维收入（2021-2032）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中国不同应用工业级碳纤维收入及市场份额（2021-2026）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中国不同应用工业级碳纤维收入预测（2027-2032）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工业级碳纤维行业发展趋势</w:t>
      </w:r>
      <w:r>
        <w:rPr>
          <w:rFonts w:hint="eastAsia"/>
        </w:rPr>
        <w:br/>
      </w:r>
      <w:r>
        <w:rPr>
          <w:rFonts w:hint="eastAsia"/>
        </w:rPr>
        <w:t>　　8.2 工业级碳纤维行业主要驱动因素</w:t>
      </w:r>
      <w:r>
        <w:rPr>
          <w:rFonts w:hint="eastAsia"/>
        </w:rPr>
        <w:br/>
      </w:r>
      <w:r>
        <w:rPr>
          <w:rFonts w:hint="eastAsia"/>
        </w:rPr>
        <w:t>　　8.3 工业级碳纤维中国企业SWOT分析</w:t>
      </w:r>
      <w:r>
        <w:rPr>
          <w:rFonts w:hint="eastAsia"/>
        </w:rPr>
        <w:br/>
      </w:r>
      <w:r>
        <w:rPr>
          <w:rFonts w:hint="eastAsia"/>
        </w:rPr>
        <w:t>　　8.4 中国工业级碳纤维行业政策环境分析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工业级碳纤维行业产业链简介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工业级碳纤维行业供应链分析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工业级碳纤维主要原料及供应情况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工业级碳纤维行业采购模式</w:t>
      </w:r>
      <w:r>
        <w:rPr>
          <w:rFonts w:hint="eastAsia"/>
        </w:rPr>
        <w:br/>
      </w:r>
      <w:r>
        <w:rPr>
          <w:rFonts w:hint="eastAsia"/>
        </w:rPr>
        <w:t>　　9.3 工业级碳纤维行业生产模式</w:t>
      </w:r>
      <w:r>
        <w:rPr>
          <w:rFonts w:hint="eastAsia"/>
        </w:rPr>
        <w:br/>
      </w:r>
      <w:r>
        <w:rPr>
          <w:rFonts w:hint="eastAsia"/>
        </w:rPr>
        <w:t>　　9.4 工业级碳纤维行业销售模式及销售渠道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按前驱体细分，全球工业级碳纤维市场规模2021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按模量等级细分，全球工业级碳纤维市场规模2021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按应用细分，全球工业级碳纤维市场规模（CAGR）2021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工业级碳纤维行业发展主要特点</w:t>
      </w:r>
      <w:r>
        <w:rPr>
          <w:rFonts w:hint="eastAsia"/>
        </w:rPr>
        <w:br/>
      </w:r>
      <w:r>
        <w:rPr>
          <w:rFonts w:hint="eastAsia"/>
        </w:rPr>
        <w:t>　　表 6： 工业级碳纤维行业发展有利因素分析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工业级碳纤维行业发展不利因素分析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进入工业级碳纤维行业壁垒</w:t>
      </w:r>
      <w:r>
        <w:rPr>
          <w:rFonts w:hint="eastAsia"/>
        </w:rPr>
        <w:br/>
      </w:r>
      <w:r>
        <w:rPr>
          <w:rFonts w:hint="eastAsia"/>
        </w:rPr>
        <w:t>　　表 9： 工业级碳纤维主要企业在国际市场占有率（按销量，2023-2026）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2025年工业级碳纤维主要企业在国际市场排名（按销量）&amp;（吨）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全球市场主要企业工业级碳纤维销量（2023-2026）&amp;（吨）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工业级碳纤维主要企业在国际市场占有率（按收入，2023-2026）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2025年工业级碳纤维主要企业在国际市场排名（按收入）&amp;（万元）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全球市场主要企业工业级碳纤维销售收入（2023-2026）&amp;（万元）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全球市场主要企业工业级碳纤维销售价格（2023-2026）&amp;（元/千克）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工业级碳纤维主要企业在中国市场占有率（按销量，2023-2026）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2025年工业级碳纤维主要企业在中国市场排名（按销量）&amp;（吨）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中国市场主要企业工业级碳纤维销量（2023-2026）&amp;（吨）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工业级碳纤维主要企业在中国市场占有率（按收入，2023-2026）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2025年工业级碳纤维主要企业在中国市场排名（按收入）&amp;（万元）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中国市场主要企业工业级碳纤维销售收入（2023-2026）&amp;（万元）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全球主要厂商工业级碳纤维总部及产地分布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全球主要厂商成立时间及工业级碳纤维商业化日期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全球主要厂商工业级碳纤维产品类型及应用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2025年全球工业级碳纤维主要厂商市场地位（第一梯队、第二梯队和第三梯队）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全球工业级碳纤维市场投资、并购等现状分析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全球主要地区工业级碳纤维产量增速（CAGR）：（2021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全球主要地区工业级碳纤维产量（2021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全球主要地区工业级碳纤维产量（2021-2026）&amp;（吨）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全球主要地区工业级碳纤维产量（2027-2032）&amp;（吨）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全球主要地区工业级碳纤维产量市场份额（2021-2026）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全球主要地区工业级碳纤维产量市场份额（2027-2032）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中国市场工业级碳纤维产量、销量、进出口（2021-2026）&amp;（吨）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中国市场工业级碳纤维产量、销量、进出口预测（2027-2032）&amp;（吨）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全球主要地区工业级碳纤维销售收入增速：（2021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全球主要地区工业级碳纤维销售收入（2021-2026）&amp;（万元）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全球主要地区工业级碳纤维销售收入市场份额（2021-2026）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全球主要地区工业级碳纤维收入（2027-2032）&amp;（万元）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全球主要地区工业级碳纤维收入市场份额（2027-2032）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全球主要地区工业级碳纤维销量（吨）：2021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全球主要地区工业级碳纤维销量（2021-2026）&amp;（吨）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全球主要地区工业级碳纤维销量（2027-2032）&amp;（吨）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全球主要地区工业级碳纤维销量份额（2027-2032）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工业级碳纤维销量（吨）、收入（万元）、价格（元/千克）及毛利率（2021-2026）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工业级碳纤维销量（吨）、收入（万元）、价格（元/千克）及毛利率（2021-2026）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工业级碳纤维销量（吨）、收入（万元）、价格（元/千克）及毛利率（2021-2026）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工业级碳纤维销量（吨）、收入（万元）、价格（元/千克）及毛利率（2021-2026）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工业级碳纤维销量（吨）、收入（万元）、价格（元/千克）及毛利率（2021-2026）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工业级碳纤维销量（吨）、收入（万元）、价格（元/千克）及毛利率（2021-2026）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工业级碳纤维销量（吨）、收入（万元）、价格（元/千克）及毛利率（2021-2026）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工业级碳纤维销量（吨）、收入（万元）、价格（元/千克）及毛利率（2021-2026）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工业级碳纤维生产基地、销售区域、竞争对手及市场地位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工业级碳纤维产品规格、参数及市场应用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工业级碳纤维销量（吨）、收入（万元）、价格（元/千克）及毛利率（2021-2026）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全球不同产品类型工业级碳纤维销量（2021-2026）&amp;（吨）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全球不同产品类型工业级碳纤维销量市场份额（2021-2026）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全球不同产品类型工业级碳纤维销量预测（2027-2032）&amp;（吨）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全球市场不同产品类型工业级碳纤维销量市场份额预测（2027-2032）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全球不同产品类型工业级碳纤维收入（2021-2026）&amp;（万元）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全球不同产品类型工业级碳纤维收入市场份额（2021-2026）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全球不同产品类型工业级碳纤维收入预测（2027-2032）&amp;（万元）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全球不同产品类型工业级碳纤维收入市场份额预测（2027-2032）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中国不同产品类型工业级碳纤维销量（2021-2026）&amp;（吨）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中国不同产品类型工业级碳纤维销量市场份额（2021-2026）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中国不同产品类型工业级碳纤维销量预测（2027-2032）&amp;（吨）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全球市场不同产品类型工业级碳纤维销量市场份额预测（2027-2032）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中国不同产品类型工业级碳纤维收入（2021-2026）&amp;（万元）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中国不同产品类型工业级碳纤维收入市场份额（2021-2026）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中国不同产品类型工业级碳纤维收入预测（2027-2032）&amp;（万元）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中国不同产品类型工业级碳纤维收入市场份额预测（2027-2032）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全球不同应用工业级碳纤维销量（2021-2026）&amp;（吨）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全球不同应用工业级碳纤维销量市场份额（2021-2026）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全球不同应用工业级碳纤维销量预测（2027-2032）&amp;（吨）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全球市场不同应用工业级碳纤维销量市场份额预测（2027-2032）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全球不同应用工业级碳纤维收入（2021-2026）&amp;（万元）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全球不同应用工业级碳纤维收入市场份额（2021-2026）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全球不同应用工业级碳纤维收入预测（2027-2032）&amp;（万元）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全球不同应用工业级碳纤维收入市场份额预测（2027-2032）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中国不同应用工业级碳纤维销量（2021-2026）&amp;（吨）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中国不同应用工业级碳纤维销量市场份额（2021-2026）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中国不同应用工业级碳纤维销量预测（2027-2032）&amp;（吨）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中国市场不同应用工业级碳纤维销量市场份额预测（2027-2032）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中国不同应用工业级碳纤维收入（2021-2026）&amp;（万元）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中国不同应用工业级碳纤维收入市场份额（2021-2026）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中国不同应用工业级碳纤维收入预测（2027-2032）&amp;（万元）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中国不同应用工业级碳纤维收入市场份额预测（2027-2032）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工业级碳纤维行业发展趋势</w:t>
      </w:r>
      <w:r>
        <w:rPr>
          <w:rFonts w:hint="eastAsia"/>
        </w:rPr>
        <w:br/>
      </w:r>
      <w:r>
        <w:rPr>
          <w:rFonts w:hint="eastAsia"/>
        </w:rPr>
        <w:t>　　表 123： 工业级碳纤维行业主要驱动因素</w:t>
      </w:r>
      <w:r>
        <w:rPr>
          <w:rFonts w:hint="eastAsia"/>
        </w:rPr>
        <w:br/>
      </w:r>
      <w:r>
        <w:rPr>
          <w:rFonts w:hint="eastAsia"/>
        </w:rPr>
        <w:t>　　表 124： 工业级碳纤维行业供应链分析</w:t>
      </w:r>
      <w:r>
        <w:rPr>
          <w:rFonts w:hint="eastAsia"/>
        </w:rPr>
        <w:br/>
      </w:r>
      <w:r>
        <w:rPr>
          <w:rFonts w:hint="eastAsia"/>
        </w:rPr>
        <w:t>　　表 125： 工业级碳纤维上游原料供应商</w:t>
      </w:r>
      <w:r>
        <w:rPr>
          <w:rFonts w:hint="eastAsia"/>
        </w:rPr>
        <w:br/>
      </w:r>
      <w:r>
        <w:rPr>
          <w:rFonts w:hint="eastAsia"/>
        </w:rPr>
        <w:t>　　表 126： 工业级碳纤维主要地区不同应用客户分析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工业级碳纤维典型经销商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工业级碳纤维产品图片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全球不同产品类型工业级碳纤维销售额2021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全球不同产品类型工业级碳纤维市场份额2025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48K产品图片</w:t>
      </w:r>
      <w:r>
        <w:rPr>
          <w:rFonts w:hint="eastAsia"/>
        </w:rPr>
        <w:br/>
      </w:r>
      <w:r>
        <w:rPr>
          <w:rFonts w:hint="eastAsia"/>
        </w:rPr>
        <w:t>　　图 5： 60K产品图片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全球不同前驱体工业级碳纤维销售额2021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全球不同前驱体工业级碳纤维市场份额2025 &amp; 2032</w:t>
      </w:r>
      <w:r>
        <w:rPr>
          <w:rFonts w:hint="eastAsia"/>
        </w:rPr>
        <w:br/>
      </w:r>
      <w:r>
        <w:rPr>
          <w:rFonts w:hint="eastAsia"/>
        </w:rPr>
        <w:t>　　图 9： PAN 基产品图片</w:t>
      </w:r>
      <w:r>
        <w:rPr>
          <w:rFonts w:hint="eastAsia"/>
        </w:rPr>
        <w:br/>
      </w:r>
      <w:r>
        <w:rPr>
          <w:rFonts w:hint="eastAsia"/>
        </w:rPr>
        <w:t>　　图 10： 沥青基产品图片</w:t>
      </w:r>
      <w:r>
        <w:rPr>
          <w:rFonts w:hint="eastAsia"/>
        </w:rPr>
        <w:br/>
      </w:r>
      <w:r>
        <w:rPr>
          <w:rFonts w:hint="eastAsia"/>
        </w:rPr>
        <w:t>　　图 11： 黏胶基产品图片</w:t>
      </w:r>
      <w:r>
        <w:rPr>
          <w:rFonts w:hint="eastAsia"/>
        </w:rPr>
        <w:br/>
      </w:r>
      <w:r>
        <w:rPr>
          <w:rFonts w:hint="eastAsia"/>
        </w:rPr>
        <w:t>　　图 12： 全球不同模量等级工业级碳纤维销售额2021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全球不同模量等级工业级碳纤维市场份额2025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标准模量产品图片</w:t>
      </w:r>
      <w:r>
        <w:rPr>
          <w:rFonts w:hint="eastAsia"/>
        </w:rPr>
        <w:br/>
      </w:r>
      <w:r>
        <w:rPr>
          <w:rFonts w:hint="eastAsia"/>
        </w:rPr>
        <w:t>　　图 15： 中模量产品图片</w:t>
      </w:r>
      <w:r>
        <w:rPr>
          <w:rFonts w:hint="eastAsia"/>
        </w:rPr>
        <w:br/>
      </w:r>
      <w:r>
        <w:rPr>
          <w:rFonts w:hint="eastAsia"/>
        </w:rPr>
        <w:t>　　图 16： 高模量产品图片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全球不同应用工业级碳纤维市场份额2025 &amp; 2032</w:t>
      </w:r>
      <w:r>
        <w:rPr>
          <w:rFonts w:hint="eastAsia"/>
        </w:rPr>
        <w:br/>
      </w:r>
      <w:r>
        <w:rPr>
          <w:rFonts w:hint="eastAsia"/>
        </w:rPr>
        <w:t>　　图 19： 风电叶片</w:t>
      </w:r>
      <w:r>
        <w:rPr>
          <w:rFonts w:hint="eastAsia"/>
        </w:rPr>
        <w:br/>
      </w:r>
      <w:r>
        <w:rPr>
          <w:rFonts w:hint="eastAsia"/>
        </w:rPr>
        <w:t>　　图 20： 土木工程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体育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2025年全球前五大生产商工业级碳纤维市场份额</w:t>
      </w:r>
      <w:r>
        <w:rPr>
          <w:rFonts w:hint="eastAsia"/>
        </w:rPr>
        <w:br/>
      </w:r>
      <w:r>
        <w:rPr>
          <w:rFonts w:hint="eastAsia"/>
        </w:rPr>
        <w:t>　　图 25： 2025年全球工业级碳纤维第一梯队、第二梯队和第三梯队厂商及市场份额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全球工业级碳纤维产能、产量、产能利用率及发展趋势（2021-2032）&amp;（吨）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全球工业级碳纤维产量、需求量及发展趋势（2021-2032）&amp;（吨）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全球主要地区工业级碳纤维产量市场份额（2021-2032）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中国工业级碳纤维产能、产量、产能利用率及发展趋势（2021-2032）&amp;（吨）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中国工业级碳纤维产量、市场需求量及发展趋势（2021-2032）&amp;（吨）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全球工业级碳纤维市场销售额及增长率：（2021-2032）&amp;（万元）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全球市场工业级碳纤维市场规模：2021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全球市场工业级碳纤维销量及增长率（2021-2032）&amp;（吨）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全球市场工业级碳纤维价格趋势（2021-2032）&amp;（元/千克）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35： 全球主要地区工业级碳纤维销售收入（2021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全球主要地区工业级碳纤维销售收入市场份额（2021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北美市场工业级碳纤维销量及增长率（2021-2032）&amp;（吨）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北美市场工业级碳纤维收入及增长率（2021-2032）&amp;（万元）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欧洲市场工业级碳纤维销量及增长率（2021-2032）&amp;（吨）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欧洲市场工业级碳纤维收入及增长率（2021-2032）&amp;（万元）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中国市场工业级碳纤维销量及增长率（2021-2032）&amp;（吨）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中国市场工业级碳纤维收入及增长率（2021-2032）&amp;（万元）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日本市场工业级碳纤维销量及增长率（2021-2032）&amp;（吨）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日本市场工业级碳纤维收入及增长率（2021-2032）&amp;（万元）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东南亚市场工业级碳纤维销量及增长率（2021-2032）&amp;（吨）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东南亚市场工业级碳纤维收入及增长率（2021-2032）&amp;（万元）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印度市场工业级碳纤维销量及增长率（2021-2032）&amp;（吨）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印度市场工业级碳纤维收入及增长率（2021-2032）&amp;（万元）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南美市场工业级碳纤维销量及增长率（2021-2032）&amp;（吨）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南美市场工业级碳纤维收入及增长率（2021-2032）&amp;（万元）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中东市场工业级碳纤维销量及增长率（2021-2032）&amp;（吨）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中东市场工业级碳纤维收入及增长率（2021-2032）&amp;（万元）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全球不同产品类型工业级碳纤维价格走势（2021-2032）&amp;（元/千克）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全球不同应用工业级碳纤维价格走势（2021-2032）&amp;（元/千克）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55： 工业级碳纤维中国企业SWOT分析</w:t>
      </w:r>
      <w:r>
        <w:rPr>
          <w:rFonts w:hint="eastAsia"/>
        </w:rPr>
        <w:br/>
      </w:r>
      <w:r>
        <w:rPr>
          <w:rFonts w:hint="eastAsia"/>
        </w:rPr>
        <w:t>　　图 56： 工业级碳纤维产业链</w:t>
      </w:r>
      <w:r>
        <w:rPr>
          <w:rFonts w:hint="eastAsia"/>
        </w:rPr>
        <w:br/>
      </w:r>
      <w:r>
        <w:rPr>
          <w:rFonts w:hint="eastAsia"/>
        </w:rPr>
        <w:t>　　图 57： 工业级碳纤维行业采购模式分析</w:t>
      </w:r>
      <w:r>
        <w:rPr>
          <w:rFonts w:hint="eastAsia"/>
        </w:rPr>
        <w:br/>
      </w:r>
      <w:r>
        <w:rPr>
          <w:rFonts w:hint="eastAsia"/>
        </w:rPr>
        <w:t>　　图 58： 工业级碳纤维行业生产模式</w:t>
      </w:r>
      <w:r>
        <w:rPr>
          <w:rFonts w:hint="eastAsia"/>
        </w:rPr>
        <w:br/>
      </w:r>
      <w:r>
        <w:rPr>
          <w:rFonts w:hint="eastAsia"/>
        </w:rPr>
        <w:t>　　图 59： 工业级碳纤维行业销售模式分析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03f7ef3a24df2" w:history="1">
        <w:r>
          <w:rPr>
            <w:rStyle w:val="Hyperlink"/>
          </w:rPr>
          <w:t>2026-2032年全球与中国工业级碳纤维行业现状调研及行业前景分析报告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03f7ef3a24df2" w:history="1">
        <w:r>
          <w:rPr>
            <w:rStyle w:val="Hyperlink"/>
          </w:rPr>
          <w:t>https://www.20087.com/2/90/GongYeJiTanXianWeiShiChangQianJing.html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热点：碳纤维新材料、工业级碳纤维五金店能买着吗、碳纤维的8个级别、碳纤制造、碳纤维的缺点和坏处、碳纤维在工业上的应用、国内唯一的千吨级碳纤维、碳纤维代工厂、3k碳纤维是什么意思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09303b4c04540" w:history="1">
      <w:r>
        <w:rPr>
          <w:rStyle w:val="Hyperlink"/>
        </w:rPr>
        <w:t>2026-2032年全球与中国工业级碳纤维行业现状调研及行业前景分析报告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GongYeJiTanXianWeiShiChangQianJing.html" TargetMode="External" Id="Rfea03f7ef3a2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GongYeJiTanXianWeiShiChangQianJing.html" TargetMode="External" Id="Re6009303b4c0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2026-03-01T02:06:06Z</dcterms:created>
  <dcterms:modified xsi:type="dcterms:W3CDTF">2026-03-01T03:06:06Z</dcterms:modified>
  <dc:subject>2026-2032年全球与中国工业级碳纤维行业现状调研及行业前景分析报告</dc:subject>
  <dc:title>2026-2032年全球与中国工业级碳纤维行业现状调研及行业前景分析报告</dc:title>
  <cp:keywords>2026-2032年全球与中国工业级碳纤维行业现状调研及行业前景分析报告</cp:keywords>
  <dc:description>2026-2032年全球与中国工业级碳纤维行业现状调研及行业前景分析报告</dc:description>
</cp:coreProperties>
</file>