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fdb251ca14ca5" w:history="1">
              <w:r>
                <w:rPr>
                  <w:rStyle w:val="Hyperlink"/>
                </w:rPr>
                <w:t>2025-2031年中国江西省电力行业现状全面调研及发展趋势报告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fdb251ca14ca5" w:history="1">
              <w:r>
                <w:rPr>
                  <w:rStyle w:val="Hyperlink"/>
                </w:rPr>
                <w:t>2025-2031年中国江西省电力行业现状全面调研及发展趋势报告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fdb251ca14ca5" w:history="1">
                <w:r>
                  <w:rPr>
                    <w:rStyle w:val="Hyperlink"/>
                  </w:rPr>
                  <w:t>https://www.20087.com/2/80/JiangXiShengDianLiHangYeFaZhanQuShi.html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西省电力行业在国家能源战略的指引下，经历了从传统火力发电为主向多元清洁能源体系转型的过程。水电、风电、太阳能等可再生能源的开发利用，有效缓解了煤炭资源的压力，提升了电力系统的清洁度和安全性。同时，智能电网建设和电力体制改革，提高了电力供应的质量和效率，增强了电力市场的竞争力。</w:t>
      </w:r>
      <w:r>
        <w:rPr>
          <w:rFonts w:hint="eastAsia"/>
        </w:rPr>
        <w:br/>
      </w:r>
      <w:r>
        <w:rPr>
          <w:rFonts w:hint="eastAsia"/>
        </w:rPr>
        <w:t>　　未来，江西省电力行业将更加注重能源结构的优化和电力市场的深化。能源结构优化意味着加大可再生能源的比重，推动核能、生物质能等新型能源的商业化应用，构建低碳、高效的能源体系。电力市场深化则涉及电力交易机制的完善、电价形成机制的市场化改革，以及电力基础设施的智能化升级，以适应分布式能源和电动汽车充电等新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fdb251ca14ca5" w:history="1">
        <w:r>
          <w:rPr>
            <w:rStyle w:val="Hyperlink"/>
          </w:rPr>
          <w:t>2025-2031年中国江西省电力行业现状全面调研及发展趋势报告</w:t>
        </w:r>
      </w:hyperlink>
      <w:r>
        <w:rPr>
          <w:rFonts w:hint="eastAsia"/>
        </w:rPr>
        <w:t>》依托权威数据资源与长期市场监测，系统分析了江西省电力行业的市场规模、市场需求及产业链结构，深入探讨了江西省电力价格变动与细分市场特征。报告科学预测了江西省电力市场前景及未来发展趋势，重点剖析了行业集中度、竞争格局及重点企业的市场地位，并通过SWOT分析揭示了江西省电力行业机遇与潜在风险。报告为投资者及业内企业提供了全面的市场洞察与决策参考，助力把握江西省电力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三、2025年电力行业政策综述</w:t>
      </w:r>
      <w:r>
        <w:rPr>
          <w:rFonts w:hint="eastAsia"/>
        </w:rPr>
        <w:br/>
      </w:r>
      <w:r>
        <w:rPr>
          <w:rFonts w:hint="eastAsia"/>
        </w:rPr>
        <w:t>　　第二节 2025年中国电力产业市场分析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2025年江西省电力产业运行环境分析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2025年江西省电力产业政策环境分析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二、《电力设施保护条例》</w:t>
      </w:r>
      <w:r>
        <w:rPr>
          <w:rFonts w:hint="eastAsia"/>
        </w:rPr>
        <w:br/>
      </w:r>
      <w:r>
        <w:rPr>
          <w:rFonts w:hint="eastAsia"/>
        </w:rPr>
        <w:t>　　　　三、《电力工业环境保护管理办法》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2025年江西省电力产业社会环境分析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2025年江西省电力产业运行形势透析</w:t>
      </w:r>
      <w:r>
        <w:rPr>
          <w:rFonts w:hint="eastAsia"/>
        </w:rPr>
        <w:br/>
      </w:r>
      <w:r>
        <w:rPr>
          <w:rFonts w:hint="eastAsia"/>
        </w:rPr>
        <w:t>　　第一节 2025年江西省电力产业发展概述</w:t>
      </w:r>
      <w:r>
        <w:rPr>
          <w:rFonts w:hint="eastAsia"/>
        </w:rPr>
        <w:br/>
      </w:r>
      <w:r>
        <w:rPr>
          <w:rFonts w:hint="eastAsia"/>
        </w:rPr>
        <w:t>　　　　一、江西省产业电力发展回顾</w:t>
      </w:r>
      <w:r>
        <w:rPr>
          <w:rFonts w:hint="eastAsia"/>
        </w:rPr>
        <w:br/>
      </w:r>
      <w:r>
        <w:rPr>
          <w:rFonts w:hint="eastAsia"/>
        </w:rPr>
        <w:t>　　　　二、江西电能与发电权交易量增长分析</w:t>
      </w:r>
      <w:r>
        <w:rPr>
          <w:rFonts w:hint="eastAsia"/>
        </w:rPr>
        <w:br/>
      </w:r>
      <w:r>
        <w:rPr>
          <w:rFonts w:hint="eastAsia"/>
        </w:rPr>
        <w:t>　　　　三、江西电力需求分析</w:t>
      </w:r>
      <w:r>
        <w:rPr>
          <w:rFonts w:hint="eastAsia"/>
        </w:rPr>
        <w:br/>
      </w:r>
      <w:r>
        <w:rPr>
          <w:rFonts w:hint="eastAsia"/>
        </w:rPr>
        <w:t>　　第二节 2025年江西省电力产业运行动态分析</w:t>
      </w:r>
      <w:r>
        <w:rPr>
          <w:rFonts w:hint="eastAsia"/>
        </w:rPr>
        <w:br/>
      </w:r>
      <w:r>
        <w:rPr>
          <w:rFonts w:hint="eastAsia"/>
        </w:rPr>
        <w:t>　　第三节 2025年江西省电力产业发展存在问题分析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2020-2025年江西省电力生产行业数据监测分析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2020-2025年江西省电力生产行业规模分析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2025年江西省电力生产行业结构分析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2020-2025年江西省电力生产行业产值分析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2020-2025年江西省电力生产行业成本费用分析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2020-2025年江西省电力生产所属行业盈利能力分析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2020-2025年江西省发电量数据统计分析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2020-2025年江西发电量统计分析</w:t>
      </w:r>
      <w:r>
        <w:rPr>
          <w:rFonts w:hint="eastAsia"/>
        </w:rPr>
        <w:br/>
      </w:r>
      <w:r>
        <w:rPr>
          <w:rFonts w:hint="eastAsia"/>
        </w:rPr>
        <w:t>　　　　一、2020-2025年江西发电量分析</w:t>
      </w:r>
      <w:r>
        <w:rPr>
          <w:rFonts w:hint="eastAsia"/>
        </w:rPr>
        <w:br/>
      </w:r>
      <w:r>
        <w:rPr>
          <w:rFonts w:hint="eastAsia"/>
        </w:rPr>
        <w:t>　　　　二、2025年江西发电量分析</w:t>
      </w:r>
      <w:r>
        <w:rPr>
          <w:rFonts w:hint="eastAsia"/>
        </w:rPr>
        <w:br/>
      </w:r>
      <w:r>
        <w:rPr>
          <w:rFonts w:hint="eastAsia"/>
        </w:rPr>
        <w:t>　　　　三、2025年发电量集中度分析</w:t>
      </w:r>
      <w:r>
        <w:rPr>
          <w:rFonts w:hint="eastAsia"/>
        </w:rPr>
        <w:br/>
      </w:r>
      <w:r>
        <w:rPr>
          <w:rFonts w:hint="eastAsia"/>
        </w:rPr>
        <w:t>　　第二节 2020-2025年江西火电产量统计分析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一、2020-2025年江西火电产量分析</w:t>
      </w:r>
      <w:r>
        <w:rPr>
          <w:rFonts w:hint="eastAsia"/>
        </w:rPr>
        <w:br/>
      </w:r>
      <w:r>
        <w:rPr>
          <w:rFonts w:hint="eastAsia"/>
        </w:rPr>
        <w:t>　　　　二、2025年江西火电产量分析</w:t>
      </w:r>
      <w:r>
        <w:rPr>
          <w:rFonts w:hint="eastAsia"/>
        </w:rPr>
        <w:br/>
      </w:r>
      <w:r>
        <w:rPr>
          <w:rFonts w:hint="eastAsia"/>
        </w:rPr>
        <w:t>　　　　三、2025年火电产量集中度分析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2020-2025年江西水电产量统计分析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一、2020-2025年江西水电产量分析</w:t>
      </w:r>
      <w:r>
        <w:rPr>
          <w:rFonts w:hint="eastAsia"/>
        </w:rPr>
        <w:br/>
      </w:r>
      <w:r>
        <w:rPr>
          <w:rFonts w:hint="eastAsia"/>
        </w:rPr>
        <w:t>　　　　二、2025年江西水电产量分析</w:t>
      </w:r>
      <w:r>
        <w:rPr>
          <w:rFonts w:hint="eastAsia"/>
        </w:rPr>
        <w:br/>
      </w:r>
      <w:r>
        <w:rPr>
          <w:rFonts w:hint="eastAsia"/>
        </w:rPr>
        <w:t>　　　　三、2025年水电产量集中度分析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2025年江西省电网运行态势分析</w:t>
      </w:r>
      <w:r>
        <w:rPr>
          <w:rFonts w:hint="eastAsia"/>
        </w:rPr>
        <w:br/>
      </w:r>
      <w:r>
        <w:rPr>
          <w:rFonts w:hint="eastAsia"/>
        </w:rPr>
        <w:t>　　第一节 2025年江西电网发展状况综述</w:t>
      </w:r>
      <w:r>
        <w:rPr>
          <w:rFonts w:hint="eastAsia"/>
        </w:rPr>
        <w:br/>
      </w:r>
      <w:r>
        <w:rPr>
          <w:rFonts w:hint="eastAsia"/>
        </w:rPr>
        <w:t>　　　　一、江西大力推动电网建设</w:t>
      </w:r>
      <w:r>
        <w:rPr>
          <w:rFonts w:hint="eastAsia"/>
        </w:rPr>
        <w:br/>
      </w:r>
      <w:r>
        <w:rPr>
          <w:rFonts w:hint="eastAsia"/>
        </w:rPr>
        <w:t>　　　　二、江西基本形成Y形双回路500千伏网架</w:t>
      </w:r>
      <w:r>
        <w:rPr>
          <w:rFonts w:hint="eastAsia"/>
        </w:rPr>
        <w:br/>
      </w:r>
      <w:r>
        <w:rPr>
          <w:rFonts w:hint="eastAsia"/>
        </w:rPr>
        <w:t>　　　　三、江西省重视电网抗冰灾改造</w:t>
      </w:r>
      <w:r>
        <w:rPr>
          <w:rFonts w:hint="eastAsia"/>
        </w:rPr>
        <w:br/>
      </w:r>
      <w:r>
        <w:rPr>
          <w:rFonts w:hint="eastAsia"/>
        </w:rPr>
        <w:t>　　第二节 2025年江西电网产业运行动态分析</w:t>
      </w:r>
      <w:r>
        <w:rPr>
          <w:rFonts w:hint="eastAsia"/>
        </w:rPr>
        <w:br/>
      </w:r>
      <w:r>
        <w:rPr>
          <w:rFonts w:hint="eastAsia"/>
        </w:rPr>
        <w:t>　　　　一、江西奉新电网售电量增势强劲</w:t>
      </w:r>
      <w:r>
        <w:rPr>
          <w:rFonts w:hint="eastAsia"/>
        </w:rPr>
        <w:br/>
      </w:r>
      <w:r>
        <w:rPr>
          <w:rFonts w:hint="eastAsia"/>
        </w:rPr>
        <w:t>　　　　二、江西抚州9亿余元打造坚强电网</w:t>
      </w:r>
      <w:r>
        <w:rPr>
          <w:rFonts w:hint="eastAsia"/>
        </w:rPr>
        <w:br/>
      </w:r>
      <w:r>
        <w:rPr>
          <w:rFonts w:hint="eastAsia"/>
        </w:rPr>
        <w:t>　　　　三、江西电网用电负荷突破1000万千瓦</w:t>
      </w:r>
      <w:r>
        <w:rPr>
          <w:rFonts w:hint="eastAsia"/>
        </w:rPr>
        <w:br/>
      </w:r>
      <w:r>
        <w:rPr>
          <w:rFonts w:hint="eastAsia"/>
        </w:rPr>
        <w:t>　　　　四、江西“十四五”将大规模建设智能化电网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2025年江西省电力产业市场竞争格局分析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2025年江西省电力产业竞争格局分析</w:t>
      </w:r>
      <w:r>
        <w:rPr>
          <w:rFonts w:hint="eastAsia"/>
        </w:rPr>
        <w:br/>
      </w:r>
      <w:r>
        <w:rPr>
          <w:rFonts w:hint="eastAsia"/>
        </w:rPr>
        <w:t>　　　　一、江西省电力企业竞争分布</w:t>
      </w:r>
      <w:r>
        <w:rPr>
          <w:rFonts w:hint="eastAsia"/>
        </w:rPr>
        <w:br/>
      </w:r>
      <w:r>
        <w:rPr>
          <w:rFonts w:hint="eastAsia"/>
        </w:rPr>
        <w:t>　　　　二、江西省电力市场集中度分析</w:t>
      </w:r>
      <w:r>
        <w:rPr>
          <w:rFonts w:hint="eastAsia"/>
        </w:rPr>
        <w:br/>
      </w:r>
      <w:r>
        <w:rPr>
          <w:rFonts w:hint="eastAsia"/>
        </w:rPr>
        <w:t>　　第三节 2025年江西省电力产业提升竞争力策略分析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江西省电力供应优势企业关键性财务分析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江西赣能股份有限公司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江西省电力公司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南昌县供电有限责任公司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高安市供电有限责任公司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广丰县供电有限责任公司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上饶县供电有限责任公司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进贤县供电有限责任公司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上高县供电有限责任公司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南康市供电有限责任公司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2025年中国电力设备产业运行局势分析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2025年中国电力设备产业发展概况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二、扩大内需刺激国内电力设备市场持续发展</w:t>
      </w:r>
      <w:r>
        <w:rPr>
          <w:rFonts w:hint="eastAsia"/>
        </w:rPr>
        <w:br/>
      </w:r>
      <w:r>
        <w:rPr>
          <w:rFonts w:hint="eastAsia"/>
        </w:rPr>
        <w:t>　　　　三、中国电力设备技术创新分析</w:t>
      </w:r>
      <w:r>
        <w:rPr>
          <w:rFonts w:hint="eastAsia"/>
        </w:rPr>
        <w:br/>
      </w:r>
      <w:r>
        <w:rPr>
          <w:rFonts w:hint="eastAsia"/>
        </w:rPr>
        <w:t>　　第二节 2020-2025年中国及重点省市电力设备产品产量分析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　　四、2020-2025年中国及重点省市高压开关板产量分析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　　五、2020-2025年中国及重点省市低压开关板产量分析</w:t>
      </w:r>
      <w:r>
        <w:rPr>
          <w:rFonts w:hint="eastAsia"/>
        </w:rPr>
        <w:br/>
      </w:r>
      <w:r>
        <w:rPr>
          <w:rFonts w:hint="eastAsia"/>
        </w:rPr>
        <w:t>　　　　六、2020-2025年中国及重点省市电力电缆产量分析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第三节 2025年中国电力设备市场存在的问题及对策分析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2025-2031年江西省电力产业发展趋势预测分析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2025-2031年中国电力行业的发展前景分析</w:t>
      </w:r>
      <w:r>
        <w:rPr>
          <w:rFonts w:hint="eastAsia"/>
        </w:rPr>
        <w:br/>
      </w:r>
      <w:r>
        <w:rPr>
          <w:rFonts w:hint="eastAsia"/>
        </w:rPr>
        <w:t>　　　　一、电力产业环保化是电力发展趋势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三、国内跨区电量交易的实施前景</w:t>
      </w:r>
      <w:r>
        <w:rPr>
          <w:rFonts w:hint="eastAsia"/>
        </w:rPr>
        <w:br/>
      </w:r>
      <w:r>
        <w:rPr>
          <w:rFonts w:hint="eastAsia"/>
        </w:rPr>
        <w:t>　　　　四、2025-2031年中国电力行业预测分析</w:t>
      </w:r>
      <w:r>
        <w:rPr>
          <w:rFonts w:hint="eastAsia"/>
        </w:rPr>
        <w:br/>
      </w:r>
      <w:r>
        <w:rPr>
          <w:rFonts w:hint="eastAsia"/>
        </w:rPr>
        <w:t>　　　　五、电力中长期预测分析</w:t>
      </w:r>
      <w:r>
        <w:rPr>
          <w:rFonts w:hint="eastAsia"/>
        </w:rPr>
        <w:br/>
      </w:r>
      <w:r>
        <w:rPr>
          <w:rFonts w:hint="eastAsia"/>
        </w:rPr>
        <w:t>　　第二节 2025-2031年江西省电力产业市场供给预测分析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一、江西省发电量预测分析</w:t>
      </w:r>
      <w:r>
        <w:rPr>
          <w:rFonts w:hint="eastAsia"/>
        </w:rPr>
        <w:br/>
      </w:r>
      <w:r>
        <w:rPr>
          <w:rFonts w:hint="eastAsia"/>
        </w:rPr>
        <w:t>　　　　二、江西省火电产量预测分析</w:t>
      </w:r>
      <w:r>
        <w:rPr>
          <w:rFonts w:hint="eastAsia"/>
        </w:rPr>
        <w:br/>
      </w:r>
      <w:r>
        <w:rPr>
          <w:rFonts w:hint="eastAsia"/>
        </w:rPr>
        <w:t>　　　　三、江西省水电产量预测分析</w:t>
      </w:r>
      <w:r>
        <w:rPr>
          <w:rFonts w:hint="eastAsia"/>
        </w:rPr>
        <w:br/>
      </w:r>
      <w:r>
        <w:rPr>
          <w:rFonts w:hint="eastAsia"/>
        </w:rPr>
        <w:t>　　第三节 2025-2031年江西省电力产业市场需求预测分析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2025-2031年江西省电力产业投资机会与风险分析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2025-2031年江西省电力产业投资环境预测分析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2025-2031年江西省电力产业投资机会分析</w:t>
      </w:r>
      <w:r>
        <w:rPr>
          <w:rFonts w:hint="eastAsia"/>
        </w:rPr>
        <w:br/>
      </w:r>
      <w:r>
        <w:rPr>
          <w:rFonts w:hint="eastAsia"/>
        </w:rPr>
        <w:t>　　　　一、江西省电力投资潜力分析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第三节 [中-智-林-]2025-2031年江西省电力产业投资风险分析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江西省电力行业历程</w:t>
      </w:r>
      <w:r>
        <w:rPr>
          <w:rFonts w:hint="eastAsia"/>
        </w:rPr>
        <w:br/>
      </w:r>
      <w:r>
        <w:rPr>
          <w:rFonts w:hint="eastAsia"/>
        </w:rPr>
        <w:t>　　图表 江西省电力行业生命周期</w:t>
      </w:r>
      <w:r>
        <w:rPr>
          <w:rFonts w:hint="eastAsia"/>
        </w:rPr>
        <w:br/>
      </w:r>
      <w:r>
        <w:rPr>
          <w:rFonts w:hint="eastAsia"/>
        </w:rPr>
        <w:t>　　图表 江西省电力行业产业链分析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2020-2025年江西省电力行业市场容量统计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2020-2025年中国江西省电力行业市场规模及增长情况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2020-2025年中国江西省电力行业销售收入分析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2020-2025年中国江西省电力行业盈利情况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2020-2025年中国江西省电力行业利润总额分析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2020-2025年中国江西省电力行业企业数量情况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2020-2025年中国江西省电力行业企业平均规模情况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2020-2025年中国江西省电力行业竞争力分析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2020-2025年中国江西省电力行业盈利能力分析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2020-2025年中国江西省电力行业运营能力分析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2020-2025年中国江西省电力行业偿债能力分析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2020-2025年中国江西省电力行业发展能力分析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2020-2025年中国江西省电力行业经营效益分析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**地区江西省电力市场规模及增长情况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**地区江西省电力行业市场需求情况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**地区江西省电力市场规模及增长情况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**地区江西省电力行业市场需求情况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**地区江西省电力市场规模及增长情况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**地区江西省电力行业市场需求情况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江西省电力重点企业（一）基本信息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江西省电力重点企业（一）经营情况分析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江西省电力重点企业（一）盈利能力情况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江西省电力重点企业（一）偿债能力情况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江西省电力重点企业（一）运营能力情况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江西省电力重点企业（一）成长能力情况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江西省电力重点企业（二）基本信息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江西省电力重点企业（二）经营情况分析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江西省电力重点企业（二）盈利能力情况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江西省电力重点企业（二）偿债能力情况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江西省电力重点企业（二）运营能力情况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江西省电力重点企业（二）成长能力情况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2025-2031年中国江西省电力行业市场容量预测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2025-2031年中国江西省电力行业市场规模预测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2025-2031年中国江西省电力市场前景分析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2025-2031年中国江西省电力行业发展趋势预测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fdb251ca14ca5" w:history="1">
        <w:r>
          <w:rPr>
            <w:rStyle w:val="Hyperlink"/>
          </w:rPr>
          <w:t>2025-2031年中国江西省电力行业现状全面调研及发展趋势报告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fdb251ca14ca5" w:history="1">
        <w:r>
          <w:rPr>
            <w:rStyle w:val="Hyperlink"/>
          </w:rPr>
          <w:t>https://www.20087.com/2/80/JiangXiShengDianLiHangYeFaZhanQuShi.html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热点：江西国网、江西省电力公司、电力公司官网、江西省电力公司领导名单、www.95598.cn、江西省电力公司陈德鹏、江西省电力公司招聘公告、江西省电力职业技术学院2025单招、江西电力电话人工服务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7ee80bfeb4e08" w:history="1">
      <w:r>
        <w:rPr>
          <w:rStyle w:val="Hyperlink"/>
        </w:rPr>
        <w:t>2025-2031年中国江西省电力行业现状全面调研及发展趋势报告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JiangXiShengDianLiHangYeFaZhanQuShi.html" TargetMode="External" Id="Rc7bfdb251ca1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JiangXiShengDianLiHangYeFaZhanQuShi.html" TargetMode="External" Id="Ree57ee80bfeb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2024-12-03T05:00:00Z</dcterms:created>
  <dcterms:modified xsi:type="dcterms:W3CDTF">2024-12-03T06:00:00Z</dcterms:modified>
  <dc:subject>2025-2031年中国江西省电力行业现状全面调研及发展趋势报告</dc:subject>
  <dc:title>2025-2031年中国江西省电力行业现状全面调研及发展趋势报告</dc:title>
  <cp:keywords>2025-2031年中国江西省电力行业现状全面调研及发展趋势报告</cp:keywords>
  <dc:description>2025-2031年中国江西省电力行业现状全面调研及发展趋势报告</dc:description>
</cp:coreProperties>
</file>